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EC0" w:rsidRDefault="00DB6EC0" w:rsidP="00DB6EC0">
      <w:pPr>
        <w:jc w:val="center"/>
        <w:rPr>
          <w:b/>
          <w:sz w:val="24"/>
        </w:rPr>
      </w:pPr>
      <w:r>
        <w:rPr>
          <w:b/>
          <w:sz w:val="24"/>
        </w:rPr>
        <w:t>T.C.</w:t>
      </w:r>
    </w:p>
    <w:p w:rsidR="00DB6EC0" w:rsidRDefault="00DB6EC0" w:rsidP="00DB6EC0">
      <w:pPr>
        <w:jc w:val="center"/>
        <w:rPr>
          <w:b/>
          <w:sz w:val="24"/>
        </w:rPr>
      </w:pPr>
      <w:r>
        <w:rPr>
          <w:b/>
          <w:sz w:val="24"/>
        </w:rPr>
        <w:t>ERZİNCAN İLİ</w:t>
      </w:r>
    </w:p>
    <w:p w:rsidR="00DB6EC0" w:rsidRDefault="00DB6EC0" w:rsidP="00DB6EC0">
      <w:pPr>
        <w:jc w:val="center"/>
        <w:rPr>
          <w:b/>
          <w:sz w:val="24"/>
        </w:rPr>
      </w:pPr>
      <w:r>
        <w:rPr>
          <w:b/>
          <w:sz w:val="24"/>
        </w:rPr>
        <w:t>İL GENEL MECLİSİ BAŞKANLIĞI</w:t>
      </w:r>
    </w:p>
    <w:p w:rsidR="00DB6EC0" w:rsidRDefault="00DB6EC0" w:rsidP="00DB6EC0">
      <w:pPr>
        <w:jc w:val="center"/>
        <w:rPr>
          <w:b/>
          <w:sz w:val="24"/>
        </w:rPr>
      </w:pPr>
    </w:p>
    <w:p w:rsidR="00DB6EC0" w:rsidRDefault="00DB6EC0" w:rsidP="00DB6EC0">
      <w:pPr>
        <w:jc w:val="center"/>
        <w:rPr>
          <w:b/>
          <w:sz w:val="24"/>
        </w:rPr>
      </w:pPr>
    </w:p>
    <w:p w:rsidR="00DB6EC0" w:rsidRDefault="00DB6EC0" w:rsidP="00DB6EC0">
      <w:pPr>
        <w:jc w:val="center"/>
        <w:rPr>
          <w:b/>
          <w:sz w:val="24"/>
        </w:rPr>
      </w:pPr>
    </w:p>
    <w:p w:rsidR="00DB6EC0" w:rsidRPr="00D522FD" w:rsidRDefault="00DB6EC0" w:rsidP="00DB6EC0">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6EC0" w:rsidRDefault="00DB6EC0" w:rsidP="00DB6EC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215</w:t>
      </w:r>
    </w:p>
    <w:p w:rsidR="00DB6EC0" w:rsidRPr="00956ACE" w:rsidRDefault="00DB6EC0" w:rsidP="00DB6EC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:04.11.2019</w:t>
      </w:r>
      <w:r>
        <w:rPr>
          <w:b/>
          <w:sz w:val="24"/>
        </w:rPr>
        <w:tab/>
      </w:r>
      <w:r>
        <w:rPr>
          <w:b/>
          <w:sz w:val="24"/>
        </w:rPr>
        <w:tab/>
      </w:r>
      <w:r>
        <w:rPr>
          <w:b/>
          <w:sz w:val="24"/>
        </w:rPr>
        <w:tab/>
      </w:r>
      <w:r>
        <w:rPr>
          <w:b/>
          <w:sz w:val="24"/>
        </w:rPr>
        <w:tab/>
        <w:t>Karar Tarihi</w:t>
      </w:r>
      <w:r>
        <w:rPr>
          <w:b/>
          <w:sz w:val="24"/>
        </w:rPr>
        <w:tab/>
        <w:t>: 04.11.2019</w:t>
      </w:r>
      <w:r>
        <w:rPr>
          <w:sz w:val="24"/>
        </w:rPr>
        <w:tab/>
        <w:t xml:space="preserve">  </w:t>
      </w:r>
      <w:r>
        <w:rPr>
          <w:b/>
          <w:bCs/>
          <w:sz w:val="24"/>
        </w:rPr>
        <w:t xml:space="preserve">                                                                                    </w:t>
      </w:r>
    </w:p>
    <w:p w:rsidR="00DB6EC0" w:rsidRDefault="00DB6EC0" w:rsidP="00DB6EC0">
      <w:pPr>
        <w:ind w:left="2124" w:hanging="2124"/>
        <w:jc w:val="both"/>
        <w:rPr>
          <w:b/>
          <w:sz w:val="24"/>
          <w:szCs w:val="24"/>
        </w:rPr>
      </w:pPr>
    </w:p>
    <w:p w:rsidR="00DB6EC0" w:rsidRPr="000B0EE8" w:rsidRDefault="00DB6EC0" w:rsidP="00DB6EC0">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İl Özel İdaresi 2020 Mali Yılı Bütçe Tasarısı </w:t>
      </w:r>
      <w:proofErr w:type="spellStart"/>
      <w:r>
        <w:rPr>
          <w:b/>
          <w:sz w:val="24"/>
          <w:szCs w:val="24"/>
        </w:rPr>
        <w:t>H</w:t>
      </w:r>
      <w:r w:rsidRPr="00E71AE9">
        <w:rPr>
          <w:b/>
          <w:sz w:val="22"/>
          <w:szCs w:val="22"/>
        </w:rPr>
        <w:t>k</w:t>
      </w:r>
      <w:proofErr w:type="spellEnd"/>
      <w:r w:rsidRPr="00E71AE9">
        <w:rPr>
          <w:b/>
          <w:sz w:val="22"/>
          <w:szCs w:val="22"/>
        </w:rPr>
        <w:t>.</w:t>
      </w:r>
      <w:r w:rsidRPr="000B0EE8">
        <w:rPr>
          <w:b/>
          <w:sz w:val="24"/>
          <w:szCs w:val="24"/>
        </w:rPr>
        <w:t xml:space="preserve"> </w:t>
      </w:r>
    </w:p>
    <w:p w:rsidR="00DB6EC0" w:rsidRPr="0000667F" w:rsidRDefault="00DB6EC0" w:rsidP="00DB6EC0">
      <w:pPr>
        <w:ind w:left="2130" w:hanging="2130"/>
        <w:jc w:val="both"/>
        <w:rPr>
          <w:b/>
          <w:sz w:val="24"/>
          <w:szCs w:val="24"/>
        </w:rPr>
      </w:pPr>
    </w:p>
    <w:p w:rsidR="00DB6EC0" w:rsidRPr="00B32227" w:rsidRDefault="00DB6EC0" w:rsidP="00DB6EC0">
      <w:pPr>
        <w:ind w:left="2130" w:hanging="2130"/>
        <w:jc w:val="both"/>
        <w:rPr>
          <w:b/>
          <w:sz w:val="24"/>
          <w:szCs w:val="24"/>
        </w:rPr>
      </w:pPr>
    </w:p>
    <w:p w:rsidR="00DB6EC0" w:rsidRDefault="00DB6EC0" w:rsidP="00DB6EC0">
      <w:pPr>
        <w:ind w:left="2130" w:hanging="2130"/>
        <w:jc w:val="both"/>
        <w:rPr>
          <w:b/>
          <w:sz w:val="24"/>
          <w:szCs w:val="24"/>
        </w:rPr>
      </w:pPr>
    </w:p>
    <w:p w:rsidR="00DB6EC0" w:rsidRPr="00940DED" w:rsidRDefault="00DB6EC0" w:rsidP="00DB6EC0">
      <w:pPr>
        <w:ind w:left="2124"/>
        <w:jc w:val="both"/>
        <w:rPr>
          <w:b/>
        </w:rPr>
      </w:pPr>
    </w:p>
    <w:p w:rsidR="00DB6EC0" w:rsidRDefault="00DB6EC0" w:rsidP="00DB6EC0">
      <w:pPr>
        <w:pStyle w:val="Balk1"/>
      </w:pPr>
      <w:proofErr w:type="gramStart"/>
      <w:r>
        <w:t>K  A</w:t>
      </w:r>
      <w:proofErr w:type="gramEnd"/>
      <w:r>
        <w:t xml:space="preserve">  R  A  R</w:t>
      </w:r>
    </w:p>
    <w:p w:rsidR="00DB6EC0" w:rsidRDefault="00DB6EC0" w:rsidP="00DB6EC0">
      <w:pPr>
        <w:jc w:val="both"/>
        <w:rPr>
          <w:sz w:val="24"/>
        </w:rPr>
      </w:pPr>
    </w:p>
    <w:p w:rsidR="00DB6EC0" w:rsidRDefault="00DB6EC0" w:rsidP="00DB6EC0">
      <w:pPr>
        <w:jc w:val="both"/>
        <w:rPr>
          <w:sz w:val="24"/>
          <w:szCs w:val="24"/>
        </w:rPr>
      </w:pPr>
    </w:p>
    <w:p w:rsidR="00DB6EC0" w:rsidRPr="00711013" w:rsidRDefault="00DB6EC0" w:rsidP="00DB6EC0">
      <w:pPr>
        <w:jc w:val="both"/>
        <w:rPr>
          <w:sz w:val="24"/>
          <w:szCs w:val="24"/>
        </w:rPr>
      </w:pPr>
    </w:p>
    <w:p w:rsidR="00DB6EC0" w:rsidRPr="005E697F" w:rsidRDefault="00DB6EC0" w:rsidP="00DB6EC0">
      <w:pPr>
        <w:pStyle w:val="GvdeMetniGirintisi"/>
        <w:rPr>
          <w:lang w:val="tr-TR"/>
        </w:rPr>
      </w:pPr>
      <w:r w:rsidRPr="005E697F">
        <w:t>İl Genel Meclis Başkanlığına Vilayet Makamından havaleli 16.10.2019 tarih ve 58873294-000-E.11106 sayılı İl Özel İdaresi 2020 Mali Yılı Bütçe Tasarısı konulu teklif</w:t>
      </w:r>
      <w:r w:rsidRPr="005E697F">
        <w:rPr>
          <w:lang w:val="tr-TR"/>
        </w:rPr>
        <w:t xml:space="preserve"> </w:t>
      </w:r>
      <w:r w:rsidRPr="005E697F">
        <w:t>yazısı okunup incelendi</w:t>
      </w:r>
      <w:r w:rsidRPr="005E697F">
        <w:rPr>
          <w:lang w:val="tr-TR"/>
        </w:rPr>
        <w:t>.</w:t>
      </w:r>
    </w:p>
    <w:p w:rsidR="00DB6EC0" w:rsidRPr="005E697F" w:rsidRDefault="00DB6EC0" w:rsidP="00DB6EC0">
      <w:pPr>
        <w:pStyle w:val="GvdeMetniGirintisi"/>
        <w:tabs>
          <w:tab w:val="left" w:pos="4338"/>
        </w:tabs>
        <w:rPr>
          <w:lang w:val="tr-TR"/>
        </w:rPr>
      </w:pPr>
      <w:r w:rsidRPr="005E697F">
        <w:t>Yapılan Müzakereler neticesinde;</w:t>
      </w:r>
    </w:p>
    <w:p w:rsidR="00DB6EC0" w:rsidRPr="005E697F" w:rsidRDefault="00DB6EC0" w:rsidP="00DB6EC0">
      <w:pPr>
        <w:ind w:firstLine="708"/>
        <w:jc w:val="both"/>
        <w:rPr>
          <w:sz w:val="24"/>
          <w:szCs w:val="24"/>
        </w:rPr>
      </w:pPr>
      <w:proofErr w:type="gramStart"/>
      <w:r w:rsidRPr="005E697F">
        <w:rPr>
          <w:sz w:val="24"/>
          <w:szCs w:val="24"/>
        </w:rPr>
        <w:t>5302 Sayılı Yasanın 48.maddesine dayanılarak İçişleri Bakanlığı tarafından çıkarılan Mahalli İdareler Bütçe ve Muhasebe Yönetmeliği’nin 24.maddesi gereği 80.000.000,00.-TL olarak hazırlanmış bulunan İl Özel İdaresi 2020 Mali yılı Bütçe Tasarısının 5302 sayılı İl Özel İdaresi Kanun’unun 16. maddesi gereğince incelenmek üzere Plan ve Bütçe Komisyonuna sevkine,</w:t>
      </w:r>
      <w:proofErr w:type="gramEnd"/>
    </w:p>
    <w:p w:rsidR="00DB6EC0" w:rsidRPr="00C91A37" w:rsidRDefault="00DB6EC0" w:rsidP="00DB6EC0">
      <w:pPr>
        <w:jc w:val="both"/>
        <w:rPr>
          <w:sz w:val="24"/>
          <w:szCs w:val="24"/>
        </w:rPr>
      </w:pPr>
      <w:r w:rsidRPr="005E697F">
        <w:rPr>
          <w:sz w:val="24"/>
          <w:szCs w:val="24"/>
        </w:rPr>
        <w:tab/>
        <w:t>İl Genel Meclisi’nin 04.11.2019 tarihli birleşiminde mevcudun oy birliğiyle</w:t>
      </w:r>
      <w:r w:rsidRPr="00C91A37">
        <w:rPr>
          <w:sz w:val="24"/>
          <w:szCs w:val="24"/>
        </w:rPr>
        <w:t xml:space="preserve"> karar verildi. </w:t>
      </w:r>
    </w:p>
    <w:p w:rsidR="00DB6EC0" w:rsidRPr="00D35584" w:rsidRDefault="00DB6EC0" w:rsidP="00DB6EC0">
      <w:pPr>
        <w:jc w:val="both"/>
        <w:rPr>
          <w:b/>
          <w:sz w:val="24"/>
          <w:szCs w:val="24"/>
        </w:rPr>
      </w:pPr>
    </w:p>
    <w:p w:rsidR="00DB6EC0" w:rsidRPr="004E5AEF" w:rsidRDefault="00DB6EC0" w:rsidP="00DB6EC0">
      <w:pPr>
        <w:jc w:val="both"/>
        <w:rPr>
          <w:b/>
          <w:sz w:val="24"/>
          <w:szCs w:val="24"/>
        </w:rPr>
      </w:pPr>
    </w:p>
    <w:p w:rsidR="00DB6EC0" w:rsidRDefault="00DB6EC0" w:rsidP="00DB6EC0">
      <w:pPr>
        <w:jc w:val="both"/>
        <w:rPr>
          <w:b/>
          <w:sz w:val="24"/>
        </w:rPr>
      </w:pPr>
    </w:p>
    <w:p w:rsidR="00DB6EC0" w:rsidRDefault="00DB6EC0" w:rsidP="00DB6EC0">
      <w:pPr>
        <w:jc w:val="both"/>
        <w:rPr>
          <w:b/>
          <w:sz w:val="24"/>
        </w:rPr>
      </w:pPr>
    </w:p>
    <w:p w:rsidR="00DB6EC0" w:rsidRDefault="00DB6EC0" w:rsidP="00DB6EC0">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0A4F52" w:rsidRDefault="00DB6EC0" w:rsidP="00DB6EC0">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jc w:val="center"/>
        <w:rPr>
          <w:b/>
          <w:sz w:val="24"/>
        </w:rPr>
      </w:pPr>
      <w:r>
        <w:rPr>
          <w:b/>
          <w:sz w:val="24"/>
        </w:rPr>
        <w:lastRenderedPageBreak/>
        <w:t>T.C.</w:t>
      </w:r>
    </w:p>
    <w:p w:rsidR="00DB6EC0" w:rsidRDefault="00DB6EC0" w:rsidP="00DB6EC0">
      <w:pPr>
        <w:jc w:val="center"/>
        <w:rPr>
          <w:b/>
          <w:sz w:val="24"/>
        </w:rPr>
      </w:pPr>
      <w:r>
        <w:rPr>
          <w:b/>
          <w:sz w:val="24"/>
        </w:rPr>
        <w:t>ERZİNCAN İLİ</w:t>
      </w:r>
    </w:p>
    <w:p w:rsidR="00DB6EC0" w:rsidRDefault="00DB6EC0" w:rsidP="00DB6EC0">
      <w:pPr>
        <w:jc w:val="center"/>
        <w:rPr>
          <w:b/>
          <w:sz w:val="24"/>
        </w:rPr>
      </w:pPr>
      <w:r>
        <w:rPr>
          <w:b/>
          <w:sz w:val="24"/>
        </w:rPr>
        <w:t>İL GENEL MECLİSİ BAŞKANLIĞI</w:t>
      </w:r>
    </w:p>
    <w:p w:rsidR="00DB6EC0" w:rsidRDefault="00DB6EC0" w:rsidP="00DB6EC0">
      <w:pPr>
        <w:jc w:val="center"/>
        <w:rPr>
          <w:b/>
          <w:sz w:val="24"/>
        </w:rPr>
      </w:pPr>
    </w:p>
    <w:p w:rsidR="00DB6EC0" w:rsidRPr="00D522FD" w:rsidRDefault="00DB6EC0" w:rsidP="00DB6EC0">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6EC0" w:rsidRDefault="00DB6EC0" w:rsidP="00DB6EC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216</w:t>
      </w:r>
    </w:p>
    <w:p w:rsidR="00DB6EC0" w:rsidRPr="00956ACE" w:rsidRDefault="00DB6EC0" w:rsidP="00DB6EC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:04.11.2019</w:t>
      </w:r>
      <w:r>
        <w:rPr>
          <w:b/>
          <w:sz w:val="24"/>
        </w:rPr>
        <w:tab/>
      </w:r>
      <w:r>
        <w:rPr>
          <w:b/>
          <w:sz w:val="24"/>
        </w:rPr>
        <w:tab/>
      </w:r>
      <w:r>
        <w:rPr>
          <w:b/>
          <w:sz w:val="24"/>
        </w:rPr>
        <w:tab/>
      </w:r>
      <w:r>
        <w:rPr>
          <w:b/>
          <w:sz w:val="24"/>
        </w:rPr>
        <w:tab/>
        <w:t>Karar Tarihi</w:t>
      </w:r>
      <w:r>
        <w:rPr>
          <w:b/>
          <w:sz w:val="24"/>
        </w:rPr>
        <w:tab/>
        <w:t>: 04.11.2019</w:t>
      </w:r>
      <w:r>
        <w:rPr>
          <w:sz w:val="24"/>
        </w:rPr>
        <w:tab/>
        <w:t xml:space="preserve">  </w:t>
      </w:r>
      <w:r>
        <w:rPr>
          <w:b/>
          <w:bCs/>
          <w:sz w:val="24"/>
        </w:rPr>
        <w:t xml:space="preserve">                                                                                    </w:t>
      </w:r>
    </w:p>
    <w:p w:rsidR="00DB6EC0" w:rsidRDefault="00DB6EC0" w:rsidP="00DB6EC0">
      <w:pPr>
        <w:ind w:left="2124" w:hanging="2124"/>
        <w:jc w:val="both"/>
        <w:rPr>
          <w:b/>
          <w:sz w:val="24"/>
          <w:szCs w:val="24"/>
        </w:rPr>
      </w:pPr>
    </w:p>
    <w:p w:rsidR="00DB6EC0" w:rsidRPr="00837DD6" w:rsidRDefault="00DB6EC0" w:rsidP="00DB6EC0">
      <w:pPr>
        <w:ind w:left="2130" w:hanging="2130"/>
        <w:jc w:val="both"/>
        <w:rPr>
          <w:b/>
          <w:sz w:val="22"/>
          <w:szCs w:val="22"/>
        </w:rPr>
      </w:pPr>
      <w:r>
        <w:rPr>
          <w:b/>
          <w:sz w:val="24"/>
          <w:szCs w:val="24"/>
        </w:rPr>
        <w:t>Konu</w:t>
      </w:r>
      <w:r>
        <w:rPr>
          <w:b/>
          <w:sz w:val="24"/>
          <w:szCs w:val="24"/>
        </w:rPr>
        <w:tab/>
      </w:r>
      <w:r w:rsidRPr="00394B67">
        <w:rPr>
          <w:b/>
          <w:sz w:val="24"/>
          <w:szCs w:val="24"/>
        </w:rPr>
        <w:t>:</w:t>
      </w:r>
      <w:r w:rsidRPr="00837DD6">
        <w:rPr>
          <w:b/>
          <w:sz w:val="22"/>
          <w:szCs w:val="22"/>
        </w:rPr>
        <w:t xml:space="preserve">Mülga Köy ve Belde Yollarının İl Özel İdaresi yol ağından çıkarılması </w:t>
      </w:r>
      <w:proofErr w:type="spellStart"/>
      <w:r w:rsidRPr="00837DD6">
        <w:rPr>
          <w:b/>
          <w:sz w:val="22"/>
          <w:szCs w:val="22"/>
        </w:rPr>
        <w:t>Hk</w:t>
      </w:r>
      <w:proofErr w:type="spellEnd"/>
      <w:r w:rsidRPr="00837DD6">
        <w:rPr>
          <w:b/>
          <w:sz w:val="22"/>
          <w:szCs w:val="22"/>
        </w:rPr>
        <w:t xml:space="preserve">. </w:t>
      </w:r>
    </w:p>
    <w:p w:rsidR="00DB6EC0" w:rsidRDefault="00DB6EC0" w:rsidP="00DB6EC0">
      <w:pPr>
        <w:pStyle w:val="Balk1"/>
      </w:pPr>
      <w:proofErr w:type="gramStart"/>
      <w:r>
        <w:t>K  A</w:t>
      </w:r>
      <w:proofErr w:type="gramEnd"/>
      <w:r>
        <w:t xml:space="preserve">  R  A  R</w:t>
      </w:r>
    </w:p>
    <w:p w:rsidR="00DB6EC0" w:rsidRDefault="00DB6EC0" w:rsidP="00DB6EC0">
      <w:pPr>
        <w:jc w:val="both"/>
        <w:rPr>
          <w:sz w:val="24"/>
        </w:rPr>
      </w:pPr>
    </w:p>
    <w:p w:rsidR="00DB6EC0" w:rsidRPr="00711013" w:rsidRDefault="00DB6EC0" w:rsidP="00DB6EC0">
      <w:pPr>
        <w:jc w:val="both"/>
        <w:rPr>
          <w:sz w:val="24"/>
          <w:szCs w:val="24"/>
        </w:rPr>
      </w:pPr>
    </w:p>
    <w:p w:rsidR="00DB6EC0" w:rsidRPr="00905890" w:rsidRDefault="00DB6EC0" w:rsidP="00DB6EC0">
      <w:pPr>
        <w:pStyle w:val="GvdeMetniGirintisi"/>
        <w:rPr>
          <w:sz w:val="22"/>
          <w:szCs w:val="22"/>
          <w:lang w:val="tr-TR"/>
        </w:rPr>
      </w:pPr>
      <w:r w:rsidRPr="00905890">
        <w:rPr>
          <w:sz w:val="22"/>
          <w:szCs w:val="22"/>
        </w:rPr>
        <w:t>İl Genel Meclis Başkanlığına Vilayet Makamından havaleli 21.10.2019 tarih ve 36915361-020-E.11389 sayılı Mülga Köy ve Belde Yollarının İl Özel İdaresi yol ağından çıkarılması konulu teklif</w:t>
      </w:r>
      <w:r w:rsidRPr="00905890">
        <w:rPr>
          <w:sz w:val="22"/>
          <w:szCs w:val="22"/>
          <w:lang w:val="tr-TR"/>
        </w:rPr>
        <w:t xml:space="preserve"> </w:t>
      </w:r>
      <w:r w:rsidRPr="00905890">
        <w:rPr>
          <w:sz w:val="22"/>
          <w:szCs w:val="22"/>
        </w:rPr>
        <w:t>yazısı okunup incelendi</w:t>
      </w:r>
      <w:r w:rsidRPr="00905890">
        <w:rPr>
          <w:sz w:val="22"/>
          <w:szCs w:val="22"/>
          <w:lang w:val="tr-TR"/>
        </w:rPr>
        <w:t>.</w:t>
      </w:r>
    </w:p>
    <w:p w:rsidR="00DB6EC0" w:rsidRPr="00905890" w:rsidRDefault="00DB6EC0" w:rsidP="00DB6EC0">
      <w:pPr>
        <w:pStyle w:val="GvdeMetniGirintisi"/>
        <w:tabs>
          <w:tab w:val="left" w:pos="4338"/>
        </w:tabs>
        <w:rPr>
          <w:sz w:val="22"/>
          <w:szCs w:val="22"/>
          <w:lang w:val="tr-TR"/>
        </w:rPr>
      </w:pPr>
      <w:r w:rsidRPr="00905890">
        <w:rPr>
          <w:sz w:val="22"/>
          <w:szCs w:val="22"/>
        </w:rPr>
        <w:t>Yapılan Müzakereler neticesinde;</w:t>
      </w:r>
    </w:p>
    <w:p w:rsidR="00DB6EC0" w:rsidRPr="00905890" w:rsidRDefault="00DB6EC0" w:rsidP="00DB6EC0">
      <w:pPr>
        <w:ind w:firstLine="708"/>
        <w:jc w:val="both"/>
        <w:rPr>
          <w:sz w:val="22"/>
          <w:szCs w:val="22"/>
        </w:rPr>
      </w:pPr>
      <w:r w:rsidRPr="00905890">
        <w:rPr>
          <w:sz w:val="22"/>
          <w:szCs w:val="22"/>
        </w:rPr>
        <w:t>31 Mart 2019 Mahalli İdareler (Yerel) Seçimlerine kadar Erzincan İl Özel İdaresi Yol ve Ulaşım Hizmetleri Müdürlüğü’nün yetki ve sorumluluk alanı içerisinde bulunan,</w:t>
      </w:r>
    </w:p>
    <w:p w:rsidR="00DB6EC0" w:rsidRPr="00905890" w:rsidRDefault="00DB6EC0" w:rsidP="00DB6EC0">
      <w:pPr>
        <w:pStyle w:val="AralkYok"/>
        <w:ind w:firstLine="708"/>
        <w:jc w:val="both"/>
        <w:rPr>
          <w:rFonts w:ascii="Times New Roman" w:hAnsi="Times New Roman"/>
        </w:rPr>
      </w:pPr>
      <w:r w:rsidRPr="00905890">
        <w:rPr>
          <w:rFonts w:ascii="Times New Roman" w:hAnsi="Times New Roman"/>
        </w:rPr>
        <w:t xml:space="preserve">1-Kurutilek Köyü Yolu, 3.Ordu Komutanlığı Kavşağından </w:t>
      </w:r>
      <w:proofErr w:type="spellStart"/>
      <w:r w:rsidRPr="00905890">
        <w:rPr>
          <w:rFonts w:ascii="Times New Roman" w:hAnsi="Times New Roman"/>
        </w:rPr>
        <w:t>Kurutilek</w:t>
      </w:r>
      <w:proofErr w:type="spellEnd"/>
      <w:r w:rsidRPr="00905890">
        <w:rPr>
          <w:rFonts w:ascii="Times New Roman" w:hAnsi="Times New Roman"/>
        </w:rPr>
        <w:t xml:space="preserve"> Mahallesi sınırları içerisine kadar olan yol-Erzincan Belediyesine;</w:t>
      </w:r>
    </w:p>
    <w:p w:rsidR="00DB6EC0" w:rsidRPr="00905890" w:rsidRDefault="00DB6EC0" w:rsidP="00DB6EC0">
      <w:pPr>
        <w:pStyle w:val="AralkYok"/>
        <w:ind w:firstLine="708"/>
        <w:jc w:val="both"/>
        <w:rPr>
          <w:rFonts w:ascii="Times New Roman" w:hAnsi="Times New Roman"/>
        </w:rPr>
      </w:pPr>
      <w:r w:rsidRPr="00905890">
        <w:rPr>
          <w:rFonts w:ascii="Times New Roman" w:hAnsi="Times New Roman"/>
        </w:rPr>
        <w:t xml:space="preserve">2-Büyükçakırman Köy yolu, </w:t>
      </w:r>
      <w:proofErr w:type="spellStart"/>
      <w:r w:rsidRPr="00905890">
        <w:rPr>
          <w:rFonts w:ascii="Times New Roman" w:hAnsi="Times New Roman"/>
        </w:rPr>
        <w:t>Ekşisu</w:t>
      </w:r>
      <w:proofErr w:type="spellEnd"/>
      <w:r w:rsidRPr="00905890">
        <w:rPr>
          <w:rFonts w:ascii="Times New Roman" w:hAnsi="Times New Roman"/>
        </w:rPr>
        <w:t xml:space="preserve"> yol ayrımından mahalle sınırları içerisine kadar olan yol-Erzincan Belediyesine;</w:t>
      </w:r>
    </w:p>
    <w:p w:rsidR="00DB6EC0" w:rsidRPr="00905890" w:rsidRDefault="00DB6EC0" w:rsidP="00DB6EC0">
      <w:pPr>
        <w:pStyle w:val="AralkYok"/>
        <w:ind w:firstLine="708"/>
        <w:jc w:val="both"/>
        <w:rPr>
          <w:rFonts w:ascii="Times New Roman" w:hAnsi="Times New Roman"/>
        </w:rPr>
      </w:pPr>
      <w:r w:rsidRPr="00905890">
        <w:rPr>
          <w:rFonts w:ascii="Times New Roman" w:hAnsi="Times New Roman"/>
        </w:rPr>
        <w:t xml:space="preserve">3-Işıkpınar Köyü yolu, Demirkent sınır bitiminden </w:t>
      </w:r>
      <w:proofErr w:type="spellStart"/>
      <w:r w:rsidRPr="00905890">
        <w:rPr>
          <w:rFonts w:ascii="Times New Roman" w:hAnsi="Times New Roman"/>
        </w:rPr>
        <w:t>Işıkpınar</w:t>
      </w:r>
      <w:proofErr w:type="spellEnd"/>
      <w:r w:rsidRPr="00905890">
        <w:rPr>
          <w:rFonts w:ascii="Times New Roman" w:hAnsi="Times New Roman"/>
        </w:rPr>
        <w:t xml:space="preserve"> mahalle sınırları içerisine kadar olan yol-Erzincan Belediyesine;</w:t>
      </w:r>
    </w:p>
    <w:p w:rsidR="00DB6EC0" w:rsidRPr="00905890" w:rsidRDefault="00DB6EC0" w:rsidP="00DB6EC0">
      <w:pPr>
        <w:pStyle w:val="AralkYok"/>
        <w:ind w:firstLine="708"/>
        <w:jc w:val="both"/>
        <w:rPr>
          <w:rFonts w:ascii="Times New Roman" w:hAnsi="Times New Roman"/>
        </w:rPr>
      </w:pPr>
      <w:r w:rsidRPr="00905890">
        <w:rPr>
          <w:rFonts w:ascii="Times New Roman" w:hAnsi="Times New Roman"/>
        </w:rPr>
        <w:t xml:space="preserve">4-Yaylabaşı Belde Yolu, Erzincan Karayolları Şube Müdürlüğü uhdesinde bulunan Erzincan-Çağlayan yolu kavşağından </w:t>
      </w:r>
      <w:proofErr w:type="spellStart"/>
      <w:r w:rsidRPr="00905890">
        <w:rPr>
          <w:rFonts w:ascii="Times New Roman" w:hAnsi="Times New Roman"/>
        </w:rPr>
        <w:t>Yaylabaşı</w:t>
      </w:r>
      <w:proofErr w:type="spellEnd"/>
      <w:r w:rsidRPr="00905890">
        <w:rPr>
          <w:rFonts w:ascii="Times New Roman" w:hAnsi="Times New Roman"/>
        </w:rPr>
        <w:t xml:space="preserve"> mahallesi içerisine kadar olan ve Erzincan Belediyesi imar sınırları sonuna kadar olan bölünmüş yol –Erzincan Belediyesine;</w:t>
      </w:r>
    </w:p>
    <w:p w:rsidR="00DB6EC0" w:rsidRPr="00905890" w:rsidRDefault="00DB6EC0" w:rsidP="00DB6EC0">
      <w:pPr>
        <w:pStyle w:val="AralkYok"/>
        <w:ind w:firstLine="708"/>
        <w:jc w:val="both"/>
        <w:rPr>
          <w:rFonts w:ascii="Times New Roman" w:hAnsi="Times New Roman"/>
        </w:rPr>
      </w:pPr>
      <w:r w:rsidRPr="00905890">
        <w:rPr>
          <w:rFonts w:ascii="Times New Roman" w:hAnsi="Times New Roman"/>
        </w:rPr>
        <w:t xml:space="preserve">5-Akyazı beldesinden geçen bölünmüş </w:t>
      </w:r>
      <w:proofErr w:type="gramStart"/>
      <w:r w:rsidRPr="00905890">
        <w:rPr>
          <w:rFonts w:ascii="Times New Roman" w:hAnsi="Times New Roman"/>
        </w:rPr>
        <w:t>köy  yolu</w:t>
      </w:r>
      <w:proofErr w:type="gramEnd"/>
      <w:r w:rsidRPr="00905890">
        <w:rPr>
          <w:rFonts w:ascii="Times New Roman" w:hAnsi="Times New Roman"/>
        </w:rPr>
        <w:t xml:space="preserve">, Erzincan-Erzurum devlet yolu Akyazı Kavşağından </w:t>
      </w:r>
      <w:proofErr w:type="spellStart"/>
      <w:r w:rsidRPr="00905890">
        <w:rPr>
          <w:rFonts w:ascii="Times New Roman" w:hAnsi="Times New Roman"/>
        </w:rPr>
        <w:t>Ekşisu</w:t>
      </w:r>
      <w:proofErr w:type="spellEnd"/>
      <w:r w:rsidRPr="00905890">
        <w:rPr>
          <w:rFonts w:ascii="Times New Roman" w:hAnsi="Times New Roman"/>
        </w:rPr>
        <w:t xml:space="preserve"> Tesislerine kadar olan bölünmüş yol-Erzincan Belediyesine;</w:t>
      </w:r>
    </w:p>
    <w:p w:rsidR="00DB6EC0" w:rsidRPr="00905890" w:rsidRDefault="00DB6EC0" w:rsidP="00DB6EC0">
      <w:pPr>
        <w:pStyle w:val="AralkYok"/>
        <w:ind w:firstLine="708"/>
        <w:jc w:val="both"/>
        <w:rPr>
          <w:rFonts w:ascii="Times New Roman" w:hAnsi="Times New Roman"/>
        </w:rPr>
      </w:pPr>
      <w:r w:rsidRPr="00905890">
        <w:rPr>
          <w:rFonts w:ascii="Times New Roman" w:hAnsi="Times New Roman"/>
        </w:rPr>
        <w:t>6-Buğdaylı köy yolu, Erzincan Belediyesi imar sınırları sonuna kadar olan yol-Erzincan Belediyesine;</w:t>
      </w:r>
    </w:p>
    <w:p w:rsidR="00DB6EC0" w:rsidRPr="00905890" w:rsidRDefault="00DB6EC0" w:rsidP="00DB6EC0">
      <w:pPr>
        <w:pStyle w:val="AralkYok"/>
        <w:ind w:firstLine="708"/>
        <w:jc w:val="both"/>
        <w:rPr>
          <w:rFonts w:ascii="Times New Roman" w:hAnsi="Times New Roman"/>
        </w:rPr>
      </w:pPr>
      <w:r w:rsidRPr="00905890">
        <w:rPr>
          <w:rFonts w:ascii="Times New Roman" w:hAnsi="Times New Roman"/>
        </w:rPr>
        <w:t xml:space="preserve">7-Davarlı, </w:t>
      </w:r>
      <w:proofErr w:type="spellStart"/>
      <w:r w:rsidRPr="00905890">
        <w:rPr>
          <w:rFonts w:ascii="Times New Roman" w:hAnsi="Times New Roman"/>
        </w:rPr>
        <w:t>Dereyurt</w:t>
      </w:r>
      <w:proofErr w:type="spellEnd"/>
      <w:r w:rsidRPr="00905890">
        <w:rPr>
          <w:rFonts w:ascii="Times New Roman" w:hAnsi="Times New Roman"/>
        </w:rPr>
        <w:t xml:space="preserve"> ve </w:t>
      </w:r>
      <w:proofErr w:type="spellStart"/>
      <w:r w:rsidRPr="00905890">
        <w:rPr>
          <w:rFonts w:ascii="Times New Roman" w:hAnsi="Times New Roman"/>
        </w:rPr>
        <w:t>Hürrempalangası</w:t>
      </w:r>
      <w:proofErr w:type="spellEnd"/>
      <w:r w:rsidRPr="00905890">
        <w:rPr>
          <w:rFonts w:ascii="Times New Roman" w:hAnsi="Times New Roman"/>
        </w:rPr>
        <w:t xml:space="preserve"> köy yolları, Erzincan Belediyesi imar sınırları sonuna kadar olan yolların-Erzincan Belediyesine;</w:t>
      </w:r>
    </w:p>
    <w:p w:rsidR="00DB6EC0" w:rsidRPr="00905890" w:rsidRDefault="00DB6EC0" w:rsidP="00DB6EC0">
      <w:pPr>
        <w:pStyle w:val="AralkYok"/>
        <w:ind w:firstLine="708"/>
        <w:jc w:val="both"/>
        <w:rPr>
          <w:rFonts w:ascii="Times New Roman" w:hAnsi="Times New Roman"/>
        </w:rPr>
      </w:pPr>
      <w:r w:rsidRPr="00905890">
        <w:rPr>
          <w:rFonts w:ascii="Times New Roman" w:hAnsi="Times New Roman"/>
        </w:rPr>
        <w:t>8-Keklikkyası köy yolu, Erzincan Belediyesi imar sınırları sonuna kadar olan yolun-Erzincan Belediyesine;</w:t>
      </w:r>
    </w:p>
    <w:p w:rsidR="00DB6EC0" w:rsidRPr="00905890" w:rsidRDefault="00DB6EC0" w:rsidP="00DB6EC0">
      <w:pPr>
        <w:pStyle w:val="AralkYok"/>
        <w:ind w:firstLine="708"/>
        <w:jc w:val="both"/>
        <w:rPr>
          <w:rFonts w:ascii="Times New Roman" w:hAnsi="Times New Roman"/>
        </w:rPr>
      </w:pPr>
      <w:r w:rsidRPr="00905890">
        <w:rPr>
          <w:rFonts w:ascii="Times New Roman" w:hAnsi="Times New Roman"/>
        </w:rPr>
        <w:t>9-Güllüce Köyü yolu, Erzincan Karayolları Şube Müdürlüğü uhdesinde bulunan Erzincan-Çağlayan yol ayrımından, Erzincan Belediyesi imar sınırları sonuna kadar olan yolun-Erzincan Belediyesine;</w:t>
      </w:r>
    </w:p>
    <w:p w:rsidR="00DB6EC0" w:rsidRPr="00905890" w:rsidRDefault="00DB6EC0" w:rsidP="00DB6EC0">
      <w:pPr>
        <w:pStyle w:val="AralkYok"/>
        <w:ind w:firstLine="708"/>
        <w:jc w:val="both"/>
        <w:rPr>
          <w:rFonts w:ascii="Times New Roman" w:hAnsi="Times New Roman"/>
        </w:rPr>
      </w:pPr>
      <w:r w:rsidRPr="00905890">
        <w:rPr>
          <w:rFonts w:ascii="Times New Roman" w:hAnsi="Times New Roman"/>
        </w:rPr>
        <w:t>10-Ekşisu Tesislerinden sonra, Üzümlü İlçe sınırı –</w:t>
      </w:r>
      <w:proofErr w:type="spellStart"/>
      <w:r w:rsidRPr="00905890">
        <w:rPr>
          <w:rFonts w:ascii="Times New Roman" w:hAnsi="Times New Roman"/>
        </w:rPr>
        <w:t>Bayırbağ</w:t>
      </w:r>
      <w:proofErr w:type="spellEnd"/>
      <w:r w:rsidRPr="00905890">
        <w:rPr>
          <w:rFonts w:ascii="Times New Roman" w:hAnsi="Times New Roman"/>
        </w:rPr>
        <w:t xml:space="preserve"> yolunun, Üzümlü Belediyesi İmar ve Mücavir alan sınırları </w:t>
      </w:r>
      <w:proofErr w:type="gramStart"/>
      <w:r w:rsidRPr="00905890">
        <w:rPr>
          <w:rFonts w:ascii="Times New Roman" w:hAnsi="Times New Roman"/>
        </w:rPr>
        <w:t>dahilinde</w:t>
      </w:r>
      <w:proofErr w:type="gramEnd"/>
      <w:r w:rsidRPr="00905890">
        <w:rPr>
          <w:rFonts w:ascii="Times New Roman" w:hAnsi="Times New Roman"/>
        </w:rPr>
        <w:t xml:space="preserve"> kalan bölümü-Üzümlü ilçe Belediyesine; </w:t>
      </w:r>
    </w:p>
    <w:p w:rsidR="00DB6EC0" w:rsidRPr="00905890" w:rsidRDefault="00DB6EC0" w:rsidP="00DB6EC0">
      <w:pPr>
        <w:pStyle w:val="AralkYok"/>
        <w:ind w:firstLine="708"/>
        <w:jc w:val="both"/>
        <w:rPr>
          <w:rFonts w:ascii="Times New Roman" w:hAnsi="Times New Roman"/>
        </w:rPr>
      </w:pPr>
      <w:r w:rsidRPr="00905890">
        <w:rPr>
          <w:rFonts w:ascii="Times New Roman" w:hAnsi="Times New Roman"/>
        </w:rPr>
        <w:t>11-</w:t>
      </w:r>
      <w:proofErr w:type="gramStart"/>
      <w:r w:rsidRPr="00905890">
        <w:rPr>
          <w:rFonts w:ascii="Times New Roman" w:hAnsi="Times New Roman"/>
        </w:rPr>
        <w:t>Geyikli mahallesi</w:t>
      </w:r>
      <w:proofErr w:type="gramEnd"/>
      <w:r w:rsidRPr="00905890">
        <w:rPr>
          <w:rFonts w:ascii="Times New Roman" w:hAnsi="Times New Roman"/>
        </w:rPr>
        <w:t xml:space="preserve"> yolu, Üzümlü Belediyesi imar sınırları sonuna kadar olan yolun-Üzümlü İlçe Belediyesine;</w:t>
      </w:r>
    </w:p>
    <w:p w:rsidR="00DB6EC0" w:rsidRPr="00905890" w:rsidRDefault="00DB6EC0" w:rsidP="00DB6EC0">
      <w:pPr>
        <w:pStyle w:val="AralkYok"/>
        <w:ind w:firstLine="708"/>
        <w:jc w:val="both"/>
        <w:rPr>
          <w:rFonts w:ascii="Times New Roman" w:hAnsi="Times New Roman"/>
        </w:rPr>
      </w:pPr>
      <w:r w:rsidRPr="00905890">
        <w:rPr>
          <w:rFonts w:ascii="Times New Roman" w:hAnsi="Times New Roman"/>
        </w:rPr>
        <w:t>12-Mahmutlu ve Yeşilyurt mahalleleri yollarının-</w:t>
      </w:r>
      <w:proofErr w:type="spellStart"/>
      <w:r w:rsidRPr="00905890">
        <w:rPr>
          <w:rFonts w:ascii="Times New Roman" w:hAnsi="Times New Roman"/>
        </w:rPr>
        <w:t>Mollaköy</w:t>
      </w:r>
      <w:proofErr w:type="spellEnd"/>
      <w:r w:rsidRPr="00905890">
        <w:rPr>
          <w:rFonts w:ascii="Times New Roman" w:hAnsi="Times New Roman"/>
        </w:rPr>
        <w:t xml:space="preserve"> Belde Belediyesine;</w:t>
      </w:r>
    </w:p>
    <w:p w:rsidR="00DB6EC0" w:rsidRPr="00905890" w:rsidRDefault="00DB6EC0" w:rsidP="00DB6EC0">
      <w:pPr>
        <w:pStyle w:val="AralkYok"/>
        <w:ind w:firstLine="708"/>
        <w:jc w:val="both"/>
        <w:rPr>
          <w:rFonts w:ascii="Times New Roman" w:hAnsi="Times New Roman"/>
        </w:rPr>
      </w:pPr>
      <w:r w:rsidRPr="00905890">
        <w:rPr>
          <w:rFonts w:ascii="Times New Roman" w:hAnsi="Times New Roman"/>
        </w:rPr>
        <w:t>13-</w:t>
      </w:r>
      <w:proofErr w:type="gramStart"/>
      <w:r w:rsidRPr="00905890">
        <w:rPr>
          <w:rFonts w:ascii="Times New Roman" w:hAnsi="Times New Roman"/>
        </w:rPr>
        <w:t>Küçükkadağan mahallesi</w:t>
      </w:r>
      <w:proofErr w:type="gramEnd"/>
      <w:r w:rsidRPr="00905890">
        <w:rPr>
          <w:rFonts w:ascii="Times New Roman" w:hAnsi="Times New Roman"/>
        </w:rPr>
        <w:t xml:space="preserve"> yolunun-</w:t>
      </w:r>
      <w:proofErr w:type="spellStart"/>
      <w:r w:rsidRPr="00905890">
        <w:rPr>
          <w:rFonts w:ascii="Times New Roman" w:hAnsi="Times New Roman"/>
        </w:rPr>
        <w:t>Altınbaşak</w:t>
      </w:r>
      <w:proofErr w:type="spellEnd"/>
      <w:r w:rsidRPr="00905890">
        <w:rPr>
          <w:rFonts w:ascii="Times New Roman" w:hAnsi="Times New Roman"/>
        </w:rPr>
        <w:t xml:space="preserve"> Belde Belediyesine;</w:t>
      </w:r>
    </w:p>
    <w:p w:rsidR="00DB6EC0" w:rsidRPr="00905890" w:rsidRDefault="00DB6EC0" w:rsidP="00DB6EC0">
      <w:pPr>
        <w:pStyle w:val="AralkYok"/>
        <w:ind w:firstLine="708"/>
        <w:jc w:val="both"/>
        <w:rPr>
          <w:rFonts w:ascii="Times New Roman" w:hAnsi="Times New Roman"/>
        </w:rPr>
      </w:pPr>
      <w:r w:rsidRPr="00905890">
        <w:rPr>
          <w:rFonts w:ascii="Times New Roman" w:hAnsi="Times New Roman"/>
        </w:rPr>
        <w:t>14-Derebağ, Erdene, Mertekli ve Yamaçlı mahalleleri yollarının-Çağlayan Belde Belediyesine;</w:t>
      </w:r>
    </w:p>
    <w:p w:rsidR="00DB6EC0" w:rsidRPr="00905890" w:rsidRDefault="00DB6EC0" w:rsidP="00DB6EC0">
      <w:pPr>
        <w:pStyle w:val="AralkYok"/>
        <w:ind w:firstLine="708"/>
        <w:jc w:val="both"/>
        <w:rPr>
          <w:rFonts w:ascii="Times New Roman" w:hAnsi="Times New Roman"/>
        </w:rPr>
      </w:pPr>
      <w:r w:rsidRPr="00905890">
        <w:rPr>
          <w:rFonts w:ascii="Times New Roman" w:hAnsi="Times New Roman"/>
        </w:rPr>
        <w:t>15-</w:t>
      </w:r>
      <w:proofErr w:type="gramStart"/>
      <w:r w:rsidRPr="00905890">
        <w:rPr>
          <w:rFonts w:ascii="Times New Roman" w:hAnsi="Times New Roman"/>
        </w:rPr>
        <w:t>Yollarüstü mahallesi</w:t>
      </w:r>
      <w:proofErr w:type="gramEnd"/>
      <w:r w:rsidRPr="00905890">
        <w:rPr>
          <w:rFonts w:ascii="Times New Roman" w:hAnsi="Times New Roman"/>
        </w:rPr>
        <w:t xml:space="preserve"> yolu-Kargın Belde Belediyesine;</w:t>
      </w:r>
    </w:p>
    <w:p w:rsidR="00DB6EC0" w:rsidRPr="00905890" w:rsidRDefault="00DB6EC0" w:rsidP="00DB6EC0">
      <w:pPr>
        <w:pStyle w:val="AralkYok"/>
        <w:ind w:firstLine="708"/>
        <w:jc w:val="both"/>
        <w:rPr>
          <w:rFonts w:ascii="Times New Roman" w:hAnsi="Times New Roman"/>
        </w:rPr>
      </w:pPr>
      <w:r w:rsidRPr="00905890">
        <w:rPr>
          <w:rFonts w:ascii="Times New Roman" w:hAnsi="Times New Roman"/>
        </w:rPr>
        <w:t>16-</w:t>
      </w:r>
      <w:proofErr w:type="gramStart"/>
      <w:r w:rsidRPr="00905890">
        <w:rPr>
          <w:rFonts w:ascii="Times New Roman" w:hAnsi="Times New Roman"/>
        </w:rPr>
        <w:t>Ese</w:t>
      </w:r>
      <w:r>
        <w:rPr>
          <w:rFonts w:ascii="Times New Roman" w:hAnsi="Times New Roman"/>
        </w:rPr>
        <w:t>r</w:t>
      </w:r>
      <w:r w:rsidRPr="00905890">
        <w:rPr>
          <w:rFonts w:ascii="Times New Roman" w:hAnsi="Times New Roman"/>
        </w:rPr>
        <w:t>tepe mahallesi</w:t>
      </w:r>
      <w:proofErr w:type="gramEnd"/>
      <w:r w:rsidRPr="00905890">
        <w:rPr>
          <w:rFonts w:ascii="Times New Roman" w:hAnsi="Times New Roman"/>
        </w:rPr>
        <w:t xml:space="preserve"> yolu-Kemaliye İlçe belediyesine;</w:t>
      </w:r>
    </w:p>
    <w:p w:rsidR="00DB6EC0" w:rsidRPr="00905890" w:rsidRDefault="00DB6EC0" w:rsidP="00DB6EC0">
      <w:pPr>
        <w:ind w:firstLine="708"/>
        <w:jc w:val="both"/>
        <w:rPr>
          <w:sz w:val="22"/>
          <w:szCs w:val="22"/>
        </w:rPr>
      </w:pPr>
      <w:r w:rsidRPr="00905890">
        <w:rPr>
          <w:sz w:val="22"/>
          <w:szCs w:val="22"/>
        </w:rPr>
        <w:t>Yukarıda yazılı olan Mülga Belde ve Köy Yollarının kullanım hakları, yetki ve sorumluluklarının seçim sonrasında bağlandıkları ilgili belediyelere devredilmesi ile ilgili konunun incelenmek üzere 5302 sayılı İl Özel İdaresi Kanun’unun 16. maddesi gereğince incelenmek üzere İmar ve Bayındırlık Komisyonuna sevkine,</w:t>
      </w:r>
    </w:p>
    <w:p w:rsidR="00DB6EC0" w:rsidRPr="00905890" w:rsidRDefault="00DB6EC0" w:rsidP="00DB6EC0">
      <w:pPr>
        <w:jc w:val="both"/>
        <w:rPr>
          <w:sz w:val="22"/>
          <w:szCs w:val="22"/>
        </w:rPr>
      </w:pPr>
      <w:r w:rsidRPr="00905890">
        <w:rPr>
          <w:sz w:val="22"/>
          <w:szCs w:val="22"/>
        </w:rPr>
        <w:tab/>
        <w:t xml:space="preserve">İl Genel Meclisi’nin 04.11.2019 tarihli birleşiminde mevcudun oy birliğiyle karar verildi. </w:t>
      </w:r>
    </w:p>
    <w:p w:rsidR="00DB6EC0" w:rsidRPr="00D35584" w:rsidRDefault="00DB6EC0" w:rsidP="00DB6EC0">
      <w:pPr>
        <w:jc w:val="both"/>
        <w:rPr>
          <w:b/>
          <w:sz w:val="24"/>
          <w:szCs w:val="24"/>
        </w:rPr>
      </w:pPr>
    </w:p>
    <w:p w:rsidR="00DB6EC0" w:rsidRDefault="00DB6EC0" w:rsidP="00DB6EC0">
      <w:pPr>
        <w:jc w:val="both"/>
        <w:rPr>
          <w:b/>
          <w:sz w:val="24"/>
        </w:rPr>
      </w:pPr>
    </w:p>
    <w:p w:rsidR="00DB6EC0" w:rsidRDefault="00DB6EC0" w:rsidP="00DB6EC0">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B6EC0" w:rsidRDefault="00DB6EC0" w:rsidP="00DB6EC0">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DB6EC0" w:rsidRDefault="00DB6EC0" w:rsidP="00DB6EC0">
      <w:pPr>
        <w:rPr>
          <w:b/>
          <w:sz w:val="24"/>
        </w:rPr>
      </w:pPr>
    </w:p>
    <w:p w:rsidR="00DB6EC0" w:rsidRDefault="00DB6EC0" w:rsidP="00DB6EC0">
      <w:pPr>
        <w:rPr>
          <w:b/>
          <w:sz w:val="24"/>
        </w:rPr>
      </w:pPr>
    </w:p>
    <w:p w:rsidR="00DB6EC0" w:rsidRDefault="00DB6EC0" w:rsidP="00DB6EC0"/>
    <w:p w:rsidR="00DB6EC0" w:rsidRDefault="00DB6EC0" w:rsidP="00DB6EC0"/>
    <w:p w:rsidR="00DB6EC0" w:rsidRDefault="00DB6EC0" w:rsidP="00DB6EC0"/>
    <w:p w:rsidR="00DB6EC0" w:rsidRDefault="00DB6EC0" w:rsidP="00DB6EC0"/>
    <w:p w:rsidR="00DB6EC0" w:rsidRDefault="00DB6EC0" w:rsidP="00DB6EC0"/>
    <w:p w:rsidR="00DB6EC0" w:rsidRDefault="00DB6EC0" w:rsidP="00DB6EC0">
      <w:pPr>
        <w:jc w:val="center"/>
        <w:rPr>
          <w:b/>
          <w:sz w:val="24"/>
        </w:rPr>
      </w:pPr>
      <w:r>
        <w:rPr>
          <w:b/>
          <w:sz w:val="24"/>
        </w:rPr>
        <w:lastRenderedPageBreak/>
        <w:t>T.C.</w:t>
      </w:r>
    </w:p>
    <w:p w:rsidR="00DB6EC0" w:rsidRDefault="00DB6EC0" w:rsidP="00DB6EC0">
      <w:pPr>
        <w:jc w:val="center"/>
        <w:rPr>
          <w:b/>
          <w:sz w:val="24"/>
        </w:rPr>
      </w:pPr>
      <w:r>
        <w:rPr>
          <w:b/>
          <w:sz w:val="24"/>
        </w:rPr>
        <w:t>ERZİNCAN İLİ</w:t>
      </w:r>
    </w:p>
    <w:p w:rsidR="00DB6EC0" w:rsidRDefault="00DB6EC0" w:rsidP="00DB6EC0">
      <w:pPr>
        <w:jc w:val="center"/>
        <w:rPr>
          <w:b/>
          <w:sz w:val="24"/>
        </w:rPr>
      </w:pPr>
      <w:r>
        <w:rPr>
          <w:b/>
          <w:sz w:val="24"/>
        </w:rPr>
        <w:t>İL GENEL MECLİSİ BAŞKANLIĞI</w:t>
      </w:r>
    </w:p>
    <w:p w:rsidR="00DB6EC0" w:rsidRDefault="00DB6EC0" w:rsidP="00DB6EC0">
      <w:pPr>
        <w:jc w:val="center"/>
        <w:rPr>
          <w:b/>
          <w:sz w:val="24"/>
        </w:rPr>
      </w:pPr>
    </w:p>
    <w:p w:rsidR="00DB6EC0" w:rsidRDefault="00DB6EC0" w:rsidP="00DB6EC0">
      <w:pPr>
        <w:jc w:val="center"/>
        <w:rPr>
          <w:b/>
          <w:sz w:val="24"/>
        </w:rPr>
      </w:pPr>
    </w:p>
    <w:p w:rsidR="00DB6EC0" w:rsidRDefault="00DB6EC0" w:rsidP="00DB6EC0">
      <w:pPr>
        <w:jc w:val="center"/>
        <w:rPr>
          <w:b/>
          <w:sz w:val="24"/>
        </w:rPr>
      </w:pPr>
    </w:p>
    <w:p w:rsidR="00DB6EC0" w:rsidRPr="00D522FD" w:rsidRDefault="00DB6EC0" w:rsidP="00DB6EC0">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6EC0" w:rsidRDefault="00DB6EC0" w:rsidP="00DB6EC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217</w:t>
      </w:r>
    </w:p>
    <w:p w:rsidR="00DB6EC0" w:rsidRPr="00956ACE" w:rsidRDefault="00DB6EC0" w:rsidP="00DB6EC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:05.11.2019</w:t>
      </w:r>
      <w:r>
        <w:rPr>
          <w:b/>
          <w:sz w:val="24"/>
        </w:rPr>
        <w:tab/>
      </w:r>
      <w:r>
        <w:rPr>
          <w:b/>
          <w:sz w:val="24"/>
        </w:rPr>
        <w:tab/>
      </w:r>
      <w:r>
        <w:rPr>
          <w:b/>
          <w:sz w:val="24"/>
        </w:rPr>
        <w:tab/>
      </w:r>
      <w:r>
        <w:rPr>
          <w:b/>
          <w:sz w:val="24"/>
        </w:rPr>
        <w:tab/>
        <w:t>Karar Tarihi</w:t>
      </w:r>
      <w:r>
        <w:rPr>
          <w:b/>
          <w:sz w:val="24"/>
        </w:rPr>
        <w:tab/>
        <w:t>: 05.11.2019</w:t>
      </w:r>
      <w:r>
        <w:rPr>
          <w:sz w:val="24"/>
        </w:rPr>
        <w:tab/>
        <w:t xml:space="preserve">  </w:t>
      </w:r>
      <w:r>
        <w:rPr>
          <w:b/>
          <w:bCs/>
          <w:sz w:val="24"/>
        </w:rPr>
        <w:t xml:space="preserve">                                                                                    </w:t>
      </w:r>
    </w:p>
    <w:p w:rsidR="00DB6EC0" w:rsidRDefault="00DB6EC0" w:rsidP="00DB6EC0">
      <w:pPr>
        <w:ind w:left="2124" w:hanging="2124"/>
        <w:jc w:val="both"/>
        <w:rPr>
          <w:b/>
          <w:sz w:val="24"/>
          <w:szCs w:val="24"/>
        </w:rPr>
      </w:pPr>
    </w:p>
    <w:p w:rsidR="00DB6EC0" w:rsidRPr="00B543CA" w:rsidRDefault="00DB6EC0" w:rsidP="00DB6EC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 Özel İdaresi 2020</w:t>
      </w:r>
      <w:r w:rsidRPr="00B543CA">
        <w:rPr>
          <w:b/>
          <w:sz w:val="24"/>
          <w:szCs w:val="24"/>
        </w:rPr>
        <w:t xml:space="preserve"> Yılı Performans Planı </w:t>
      </w:r>
      <w:proofErr w:type="spellStart"/>
      <w:r w:rsidRPr="00B543CA">
        <w:rPr>
          <w:b/>
          <w:sz w:val="24"/>
          <w:szCs w:val="24"/>
        </w:rPr>
        <w:t>Hk</w:t>
      </w:r>
      <w:proofErr w:type="spellEnd"/>
      <w:r w:rsidRPr="00B543CA">
        <w:rPr>
          <w:b/>
          <w:sz w:val="24"/>
          <w:szCs w:val="24"/>
        </w:rPr>
        <w:t>.</w:t>
      </w:r>
    </w:p>
    <w:p w:rsidR="00DB6EC0" w:rsidRPr="000B0EE8" w:rsidRDefault="00DB6EC0" w:rsidP="00DB6EC0">
      <w:pPr>
        <w:ind w:left="2130" w:hanging="2130"/>
        <w:jc w:val="both"/>
        <w:rPr>
          <w:b/>
          <w:sz w:val="24"/>
          <w:szCs w:val="24"/>
        </w:rPr>
      </w:pPr>
      <w:r w:rsidRPr="000B0EE8">
        <w:rPr>
          <w:b/>
          <w:sz w:val="24"/>
          <w:szCs w:val="24"/>
        </w:rPr>
        <w:t xml:space="preserve"> </w:t>
      </w:r>
    </w:p>
    <w:p w:rsidR="00DB6EC0" w:rsidRPr="0000667F" w:rsidRDefault="00DB6EC0" w:rsidP="00DB6EC0">
      <w:pPr>
        <w:ind w:left="2130" w:hanging="2130"/>
        <w:jc w:val="both"/>
        <w:rPr>
          <w:b/>
          <w:sz w:val="24"/>
          <w:szCs w:val="24"/>
        </w:rPr>
      </w:pPr>
    </w:p>
    <w:p w:rsidR="00DB6EC0" w:rsidRPr="00B32227" w:rsidRDefault="00DB6EC0" w:rsidP="00DB6EC0">
      <w:pPr>
        <w:ind w:left="2130" w:hanging="2130"/>
        <w:jc w:val="both"/>
        <w:rPr>
          <w:b/>
          <w:sz w:val="24"/>
          <w:szCs w:val="24"/>
        </w:rPr>
      </w:pPr>
    </w:p>
    <w:p w:rsidR="00DB6EC0" w:rsidRDefault="00DB6EC0" w:rsidP="00DB6EC0">
      <w:pPr>
        <w:ind w:left="2130" w:hanging="2130"/>
        <w:jc w:val="both"/>
        <w:rPr>
          <w:b/>
          <w:sz w:val="24"/>
          <w:szCs w:val="24"/>
        </w:rPr>
      </w:pPr>
    </w:p>
    <w:p w:rsidR="00DB6EC0" w:rsidRPr="00940DED" w:rsidRDefault="00DB6EC0" w:rsidP="00DB6EC0">
      <w:pPr>
        <w:ind w:left="2124"/>
        <w:jc w:val="both"/>
        <w:rPr>
          <w:b/>
        </w:rPr>
      </w:pPr>
    </w:p>
    <w:p w:rsidR="00DB6EC0" w:rsidRDefault="00DB6EC0" w:rsidP="00DB6EC0">
      <w:pPr>
        <w:pStyle w:val="Balk1"/>
      </w:pPr>
      <w:proofErr w:type="gramStart"/>
      <w:r>
        <w:t>K  A</w:t>
      </w:r>
      <w:proofErr w:type="gramEnd"/>
      <w:r>
        <w:t xml:space="preserve">  R  A  R</w:t>
      </w:r>
    </w:p>
    <w:p w:rsidR="00DB6EC0" w:rsidRDefault="00DB6EC0" w:rsidP="00DB6EC0">
      <w:pPr>
        <w:jc w:val="both"/>
        <w:rPr>
          <w:sz w:val="24"/>
        </w:rPr>
      </w:pPr>
    </w:p>
    <w:p w:rsidR="00DB6EC0" w:rsidRDefault="00DB6EC0" w:rsidP="00DB6EC0">
      <w:pPr>
        <w:jc w:val="both"/>
        <w:rPr>
          <w:sz w:val="24"/>
          <w:szCs w:val="24"/>
        </w:rPr>
      </w:pPr>
    </w:p>
    <w:p w:rsidR="00DB6EC0" w:rsidRPr="00711013" w:rsidRDefault="00DB6EC0" w:rsidP="00DB6EC0">
      <w:pPr>
        <w:jc w:val="both"/>
        <w:rPr>
          <w:sz w:val="24"/>
          <w:szCs w:val="24"/>
        </w:rPr>
      </w:pPr>
    </w:p>
    <w:p w:rsidR="00DB6EC0" w:rsidRPr="00C42B3F" w:rsidRDefault="00DB6EC0" w:rsidP="00DB6EC0">
      <w:pPr>
        <w:pStyle w:val="GvdeMetniGirintisi"/>
        <w:rPr>
          <w:lang w:val="tr-TR"/>
        </w:rPr>
      </w:pPr>
      <w:r w:rsidRPr="00C42B3F">
        <w:t>İl Genel Meclis Başkanlığına Vilayet Makamından havaleli 16.10.2019 tarih ve 58873294-602.08.03-E.11104 sayılı İl Özel İdaresi 2020 Yılı Performans Planı konulu teklif</w:t>
      </w:r>
      <w:r w:rsidRPr="00C42B3F">
        <w:rPr>
          <w:lang w:val="tr-TR"/>
        </w:rPr>
        <w:t xml:space="preserve"> </w:t>
      </w:r>
      <w:r w:rsidRPr="00C42B3F">
        <w:t>yazısı okunup incelendi</w:t>
      </w:r>
      <w:r w:rsidRPr="00C42B3F">
        <w:rPr>
          <w:lang w:val="tr-TR"/>
        </w:rPr>
        <w:t>.</w:t>
      </w:r>
    </w:p>
    <w:p w:rsidR="00DB6EC0" w:rsidRPr="00C42B3F" w:rsidRDefault="00DB6EC0" w:rsidP="00DB6EC0">
      <w:pPr>
        <w:pStyle w:val="GvdeMetniGirintisi"/>
        <w:tabs>
          <w:tab w:val="left" w:pos="4338"/>
        </w:tabs>
        <w:rPr>
          <w:lang w:val="tr-TR"/>
        </w:rPr>
      </w:pPr>
      <w:r w:rsidRPr="00C42B3F">
        <w:t>Yapılan Müzakereler neticesinde;</w:t>
      </w:r>
    </w:p>
    <w:p w:rsidR="00DB6EC0" w:rsidRPr="00C42B3F" w:rsidRDefault="00DB6EC0" w:rsidP="00DB6EC0">
      <w:pPr>
        <w:ind w:firstLine="708"/>
        <w:jc w:val="both"/>
        <w:rPr>
          <w:sz w:val="24"/>
          <w:szCs w:val="24"/>
        </w:rPr>
      </w:pPr>
      <w:r w:rsidRPr="00C42B3F">
        <w:rPr>
          <w:sz w:val="24"/>
          <w:szCs w:val="24"/>
        </w:rPr>
        <w:t>5018 Sayılı Kamu Mali Yönetimi ve Kontrol Kanunu'nun 9.maddesi gereği hazırlanan İl Özel İdaresi 2020 Yılı Performans Planı ile ilgili konunun 5302 sayılı İl Özel İdaresi Kanun’unun 16. maddesi gereğince incelenmek üzere Plan ve Bütçe Komisyonuna sevkine,</w:t>
      </w:r>
    </w:p>
    <w:p w:rsidR="00DB6EC0" w:rsidRPr="00C91A37" w:rsidRDefault="00DB6EC0" w:rsidP="00DB6EC0">
      <w:pPr>
        <w:jc w:val="both"/>
        <w:rPr>
          <w:sz w:val="24"/>
          <w:szCs w:val="24"/>
        </w:rPr>
      </w:pPr>
      <w:r w:rsidRPr="00C42B3F">
        <w:rPr>
          <w:sz w:val="24"/>
          <w:szCs w:val="24"/>
        </w:rPr>
        <w:tab/>
        <w:t>İl Genel Meclisi’nin 0</w:t>
      </w:r>
      <w:r>
        <w:rPr>
          <w:sz w:val="24"/>
          <w:szCs w:val="24"/>
        </w:rPr>
        <w:t>5</w:t>
      </w:r>
      <w:r w:rsidRPr="00C42B3F">
        <w:rPr>
          <w:sz w:val="24"/>
          <w:szCs w:val="24"/>
        </w:rPr>
        <w:t>.11.2019 tarihli birleşiminde</w:t>
      </w:r>
      <w:r w:rsidRPr="005E697F">
        <w:rPr>
          <w:sz w:val="24"/>
          <w:szCs w:val="24"/>
        </w:rPr>
        <w:t xml:space="preserve"> mevcudun oy birliğiyle</w:t>
      </w:r>
      <w:r w:rsidRPr="00C91A37">
        <w:rPr>
          <w:sz w:val="24"/>
          <w:szCs w:val="24"/>
        </w:rPr>
        <w:t xml:space="preserve"> karar verildi. </w:t>
      </w:r>
    </w:p>
    <w:p w:rsidR="00DB6EC0" w:rsidRPr="00D35584" w:rsidRDefault="00DB6EC0" w:rsidP="00DB6EC0">
      <w:pPr>
        <w:jc w:val="both"/>
        <w:rPr>
          <w:b/>
          <w:sz w:val="24"/>
          <w:szCs w:val="24"/>
        </w:rPr>
      </w:pPr>
    </w:p>
    <w:p w:rsidR="00DB6EC0" w:rsidRPr="004E5AEF" w:rsidRDefault="00DB6EC0" w:rsidP="00DB6EC0">
      <w:pPr>
        <w:jc w:val="both"/>
        <w:rPr>
          <w:b/>
          <w:sz w:val="24"/>
          <w:szCs w:val="24"/>
        </w:rPr>
      </w:pPr>
    </w:p>
    <w:p w:rsidR="00DB6EC0" w:rsidRDefault="00DB6EC0" w:rsidP="00DB6EC0">
      <w:pPr>
        <w:jc w:val="both"/>
        <w:rPr>
          <w:b/>
          <w:sz w:val="24"/>
        </w:rPr>
      </w:pPr>
    </w:p>
    <w:p w:rsidR="00DB6EC0" w:rsidRDefault="00DB6EC0" w:rsidP="00DB6EC0">
      <w:pPr>
        <w:jc w:val="both"/>
        <w:rPr>
          <w:b/>
          <w:sz w:val="24"/>
        </w:rPr>
      </w:pPr>
    </w:p>
    <w:p w:rsidR="00DB6EC0" w:rsidRDefault="00DB6EC0" w:rsidP="00DB6EC0">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B6EC0" w:rsidRDefault="00DB6EC0" w:rsidP="00DB6EC0">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jc w:val="center"/>
        <w:rPr>
          <w:b/>
          <w:sz w:val="24"/>
        </w:rPr>
      </w:pPr>
      <w:r>
        <w:rPr>
          <w:b/>
          <w:sz w:val="24"/>
        </w:rPr>
        <w:t>T.C.</w:t>
      </w:r>
    </w:p>
    <w:p w:rsidR="00DB6EC0" w:rsidRDefault="00DB6EC0" w:rsidP="00DB6EC0">
      <w:pPr>
        <w:jc w:val="center"/>
        <w:rPr>
          <w:b/>
          <w:sz w:val="24"/>
        </w:rPr>
      </w:pPr>
      <w:r>
        <w:rPr>
          <w:b/>
          <w:sz w:val="24"/>
        </w:rPr>
        <w:t>ERZİNCAN İLİ</w:t>
      </w:r>
    </w:p>
    <w:p w:rsidR="00DB6EC0" w:rsidRDefault="00DB6EC0" w:rsidP="00DB6EC0">
      <w:pPr>
        <w:jc w:val="center"/>
        <w:rPr>
          <w:b/>
          <w:sz w:val="24"/>
        </w:rPr>
      </w:pPr>
      <w:r>
        <w:rPr>
          <w:b/>
          <w:sz w:val="24"/>
        </w:rPr>
        <w:t>İL GENEL MECLİSİ BAŞKANLIĞI</w:t>
      </w:r>
    </w:p>
    <w:p w:rsidR="00DB6EC0" w:rsidRDefault="00DB6EC0" w:rsidP="00DB6EC0">
      <w:pPr>
        <w:jc w:val="center"/>
        <w:rPr>
          <w:b/>
          <w:sz w:val="24"/>
        </w:rPr>
      </w:pPr>
    </w:p>
    <w:p w:rsidR="00DB6EC0" w:rsidRDefault="00DB6EC0" w:rsidP="00DB6EC0">
      <w:pPr>
        <w:jc w:val="center"/>
        <w:rPr>
          <w:b/>
          <w:sz w:val="24"/>
        </w:rPr>
      </w:pPr>
    </w:p>
    <w:p w:rsidR="00DB6EC0" w:rsidRDefault="00DB6EC0" w:rsidP="00DB6EC0">
      <w:pPr>
        <w:jc w:val="center"/>
        <w:rPr>
          <w:b/>
          <w:sz w:val="24"/>
        </w:rPr>
      </w:pPr>
    </w:p>
    <w:p w:rsidR="00DB6EC0" w:rsidRPr="00D522FD" w:rsidRDefault="00DB6EC0" w:rsidP="00DB6EC0">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6EC0" w:rsidRDefault="00DB6EC0" w:rsidP="00DB6EC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218</w:t>
      </w:r>
    </w:p>
    <w:p w:rsidR="00DB6EC0" w:rsidRPr="00956ACE" w:rsidRDefault="00DB6EC0" w:rsidP="00DB6EC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:05.11.2019</w:t>
      </w:r>
      <w:r>
        <w:rPr>
          <w:b/>
          <w:sz w:val="24"/>
        </w:rPr>
        <w:tab/>
      </w:r>
      <w:r>
        <w:rPr>
          <w:b/>
          <w:sz w:val="24"/>
        </w:rPr>
        <w:tab/>
      </w:r>
      <w:r>
        <w:rPr>
          <w:b/>
          <w:sz w:val="24"/>
        </w:rPr>
        <w:tab/>
      </w:r>
      <w:r>
        <w:rPr>
          <w:b/>
          <w:sz w:val="24"/>
        </w:rPr>
        <w:tab/>
        <w:t>Karar Tarihi</w:t>
      </w:r>
      <w:r>
        <w:rPr>
          <w:b/>
          <w:sz w:val="24"/>
        </w:rPr>
        <w:tab/>
        <w:t>: 05.11.2019</w:t>
      </w:r>
      <w:r>
        <w:rPr>
          <w:sz w:val="24"/>
        </w:rPr>
        <w:tab/>
        <w:t xml:space="preserve">  </w:t>
      </w:r>
      <w:r>
        <w:rPr>
          <w:b/>
          <w:bCs/>
          <w:sz w:val="24"/>
        </w:rPr>
        <w:t xml:space="preserve">                                                                                    </w:t>
      </w:r>
    </w:p>
    <w:p w:rsidR="00DB6EC0" w:rsidRDefault="00DB6EC0" w:rsidP="00DB6EC0">
      <w:pPr>
        <w:ind w:left="2124" w:hanging="2124"/>
        <w:jc w:val="both"/>
        <w:rPr>
          <w:b/>
          <w:sz w:val="24"/>
          <w:szCs w:val="24"/>
        </w:rPr>
      </w:pPr>
    </w:p>
    <w:p w:rsidR="00DB6EC0" w:rsidRPr="00B543CA" w:rsidRDefault="00DB6EC0" w:rsidP="00DB6EC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Araç Tahsis Edilmesi</w:t>
      </w:r>
      <w:r w:rsidRPr="00B543CA">
        <w:rPr>
          <w:b/>
          <w:sz w:val="24"/>
          <w:szCs w:val="24"/>
        </w:rPr>
        <w:t xml:space="preserve"> </w:t>
      </w:r>
      <w:proofErr w:type="spellStart"/>
      <w:r w:rsidRPr="00B543CA">
        <w:rPr>
          <w:b/>
          <w:sz w:val="24"/>
          <w:szCs w:val="24"/>
        </w:rPr>
        <w:t>Hk</w:t>
      </w:r>
      <w:proofErr w:type="spellEnd"/>
      <w:r w:rsidRPr="00B543CA">
        <w:rPr>
          <w:b/>
          <w:sz w:val="24"/>
          <w:szCs w:val="24"/>
        </w:rPr>
        <w:t>.</w:t>
      </w:r>
    </w:p>
    <w:p w:rsidR="00DB6EC0" w:rsidRPr="000B0EE8" w:rsidRDefault="00DB6EC0" w:rsidP="00DB6EC0">
      <w:pPr>
        <w:ind w:left="2130" w:hanging="2130"/>
        <w:jc w:val="both"/>
        <w:rPr>
          <w:b/>
          <w:sz w:val="24"/>
          <w:szCs w:val="24"/>
        </w:rPr>
      </w:pPr>
      <w:r w:rsidRPr="000B0EE8">
        <w:rPr>
          <w:b/>
          <w:sz w:val="24"/>
          <w:szCs w:val="24"/>
        </w:rPr>
        <w:t xml:space="preserve"> </w:t>
      </w:r>
    </w:p>
    <w:p w:rsidR="00DB6EC0" w:rsidRPr="0000667F" w:rsidRDefault="00DB6EC0" w:rsidP="00DB6EC0">
      <w:pPr>
        <w:ind w:left="2130" w:hanging="2130"/>
        <w:jc w:val="both"/>
        <w:rPr>
          <w:b/>
          <w:sz w:val="24"/>
          <w:szCs w:val="24"/>
        </w:rPr>
      </w:pPr>
    </w:p>
    <w:p w:rsidR="00DB6EC0" w:rsidRPr="00B32227" w:rsidRDefault="00DB6EC0" w:rsidP="00DB6EC0">
      <w:pPr>
        <w:ind w:left="2130" w:hanging="2130"/>
        <w:jc w:val="both"/>
        <w:rPr>
          <w:b/>
          <w:sz w:val="24"/>
          <w:szCs w:val="24"/>
        </w:rPr>
      </w:pPr>
    </w:p>
    <w:p w:rsidR="00DB6EC0" w:rsidRDefault="00DB6EC0" w:rsidP="00DB6EC0">
      <w:pPr>
        <w:ind w:left="2130" w:hanging="2130"/>
        <w:jc w:val="both"/>
        <w:rPr>
          <w:b/>
          <w:sz w:val="24"/>
          <w:szCs w:val="24"/>
        </w:rPr>
      </w:pPr>
    </w:p>
    <w:p w:rsidR="00DB6EC0" w:rsidRPr="00940DED" w:rsidRDefault="00DB6EC0" w:rsidP="00DB6EC0">
      <w:pPr>
        <w:ind w:left="2124"/>
        <w:jc w:val="both"/>
        <w:rPr>
          <w:b/>
        </w:rPr>
      </w:pPr>
    </w:p>
    <w:p w:rsidR="00DB6EC0" w:rsidRDefault="00DB6EC0" w:rsidP="00DB6EC0">
      <w:pPr>
        <w:pStyle w:val="Balk1"/>
      </w:pPr>
      <w:r>
        <w:t>K  A  R  A  R</w:t>
      </w:r>
    </w:p>
    <w:p w:rsidR="00DB6EC0" w:rsidRDefault="00DB6EC0" w:rsidP="00DB6EC0">
      <w:pPr>
        <w:jc w:val="both"/>
        <w:rPr>
          <w:sz w:val="24"/>
        </w:rPr>
      </w:pPr>
    </w:p>
    <w:p w:rsidR="00DB6EC0" w:rsidRDefault="00DB6EC0" w:rsidP="00DB6EC0">
      <w:pPr>
        <w:jc w:val="both"/>
        <w:rPr>
          <w:sz w:val="24"/>
          <w:szCs w:val="24"/>
        </w:rPr>
      </w:pPr>
    </w:p>
    <w:p w:rsidR="00DB6EC0" w:rsidRPr="00711013" w:rsidRDefault="00DB6EC0" w:rsidP="00DB6EC0">
      <w:pPr>
        <w:jc w:val="both"/>
        <w:rPr>
          <w:sz w:val="24"/>
          <w:szCs w:val="24"/>
        </w:rPr>
      </w:pPr>
    </w:p>
    <w:p w:rsidR="00DB6EC0" w:rsidRPr="00C8033B" w:rsidRDefault="00DB6EC0" w:rsidP="00DB6EC0">
      <w:pPr>
        <w:pStyle w:val="GvdeMetniGirintisi"/>
        <w:rPr>
          <w:lang w:val="tr-TR"/>
        </w:rPr>
      </w:pPr>
      <w:r w:rsidRPr="00C8033B">
        <w:t>İl Genel Meclis Başkanlığına Vilayet Makamından havaleli 28.10.2019 tarih ve 21911889-100-E.11669 sayılı Araç Görevlendirilmesi konulu teklif</w:t>
      </w:r>
      <w:r w:rsidRPr="00C8033B">
        <w:rPr>
          <w:lang w:val="tr-TR"/>
        </w:rPr>
        <w:t xml:space="preserve"> </w:t>
      </w:r>
      <w:r w:rsidRPr="00C8033B">
        <w:t>yazısı okunup incelendi</w:t>
      </w:r>
      <w:r w:rsidRPr="00C8033B">
        <w:rPr>
          <w:lang w:val="tr-TR"/>
        </w:rPr>
        <w:t>.</w:t>
      </w:r>
    </w:p>
    <w:p w:rsidR="00DB6EC0" w:rsidRPr="00C8033B" w:rsidRDefault="00DB6EC0" w:rsidP="00DB6EC0">
      <w:pPr>
        <w:pStyle w:val="GvdeMetniGirintisi"/>
        <w:tabs>
          <w:tab w:val="left" w:pos="4338"/>
        </w:tabs>
        <w:rPr>
          <w:lang w:val="tr-TR"/>
        </w:rPr>
      </w:pPr>
      <w:r w:rsidRPr="00C8033B">
        <w:t>Yapılan Müzakereler neticesinde;</w:t>
      </w:r>
    </w:p>
    <w:p w:rsidR="00DB6EC0" w:rsidRPr="00C8033B" w:rsidRDefault="00DB6EC0" w:rsidP="00DB6EC0">
      <w:pPr>
        <w:ind w:firstLine="708"/>
        <w:jc w:val="both"/>
        <w:rPr>
          <w:sz w:val="24"/>
          <w:szCs w:val="24"/>
        </w:rPr>
      </w:pPr>
      <w:r w:rsidRPr="00C8033B">
        <w:rPr>
          <w:sz w:val="24"/>
          <w:szCs w:val="24"/>
        </w:rPr>
        <w:t>18/01/2007 Tarih ve 26407 sayılı Resmi Gazetede Yayımlanarak Yürürlüğe giren, Taşınır Mal Yönetmeliği’nin 31.maddesi gereğince; Erzincan İl Jandarma Komutanlığı’nın İlimizde yürütmekte olduğu terörle mücadele kapsamında İl Özel İdaresine ait 1 adet 4X4 arazi tipi (</w:t>
      </w:r>
      <w:proofErr w:type="spellStart"/>
      <w:r w:rsidRPr="00C8033B">
        <w:rPr>
          <w:sz w:val="24"/>
          <w:szCs w:val="24"/>
        </w:rPr>
        <w:t>Amarok</w:t>
      </w:r>
      <w:proofErr w:type="spellEnd"/>
      <w:r w:rsidRPr="00C8033B">
        <w:rPr>
          <w:sz w:val="24"/>
          <w:szCs w:val="24"/>
        </w:rPr>
        <w:t>) 24 BB 200 plaka numaralı aracın bakım, onarım ve diğer tüm giderlerin Erzincan İl Jandarma Komutanlığına ait olmak şartıyla 5 yıl süre ile tahsis edilmesine</w:t>
      </w:r>
      <w:r>
        <w:rPr>
          <w:sz w:val="24"/>
          <w:szCs w:val="24"/>
        </w:rPr>
        <w:t>,</w:t>
      </w:r>
    </w:p>
    <w:p w:rsidR="00DB6EC0" w:rsidRPr="00C91A37" w:rsidRDefault="00DB6EC0" w:rsidP="00DB6EC0">
      <w:pPr>
        <w:ind w:firstLine="708"/>
        <w:jc w:val="both"/>
        <w:rPr>
          <w:sz w:val="24"/>
          <w:szCs w:val="24"/>
        </w:rPr>
      </w:pPr>
      <w:r w:rsidRPr="00C8033B">
        <w:rPr>
          <w:sz w:val="24"/>
          <w:szCs w:val="24"/>
        </w:rPr>
        <w:t>İl Genel Meclisi’nin 05.11.2019 tarihli birleşiminde</w:t>
      </w:r>
      <w:r w:rsidRPr="005E697F">
        <w:rPr>
          <w:sz w:val="24"/>
          <w:szCs w:val="24"/>
        </w:rPr>
        <w:t xml:space="preserve"> mevcudun oy birliğiyle</w:t>
      </w:r>
      <w:r w:rsidRPr="00C91A37">
        <w:rPr>
          <w:sz w:val="24"/>
          <w:szCs w:val="24"/>
        </w:rPr>
        <w:t xml:space="preserve"> karar verildi. </w:t>
      </w:r>
    </w:p>
    <w:p w:rsidR="00DB6EC0" w:rsidRPr="00D35584" w:rsidRDefault="00DB6EC0" w:rsidP="00DB6EC0">
      <w:pPr>
        <w:jc w:val="both"/>
        <w:rPr>
          <w:b/>
          <w:sz w:val="24"/>
          <w:szCs w:val="24"/>
        </w:rPr>
      </w:pPr>
    </w:p>
    <w:p w:rsidR="00DB6EC0" w:rsidRPr="004E5AEF" w:rsidRDefault="00DB6EC0" w:rsidP="00DB6EC0">
      <w:pPr>
        <w:jc w:val="both"/>
        <w:rPr>
          <w:b/>
          <w:sz w:val="24"/>
          <w:szCs w:val="24"/>
        </w:rPr>
      </w:pPr>
    </w:p>
    <w:p w:rsidR="00DB6EC0" w:rsidRDefault="00DB6EC0" w:rsidP="00DB6EC0">
      <w:pPr>
        <w:jc w:val="both"/>
        <w:rPr>
          <w:b/>
          <w:sz w:val="24"/>
        </w:rPr>
      </w:pPr>
    </w:p>
    <w:p w:rsidR="00DB6EC0" w:rsidRDefault="00DB6EC0" w:rsidP="00DB6EC0">
      <w:pPr>
        <w:jc w:val="both"/>
        <w:rPr>
          <w:b/>
          <w:sz w:val="24"/>
        </w:rPr>
      </w:pPr>
    </w:p>
    <w:p w:rsidR="00DB6EC0" w:rsidRDefault="00DB6EC0" w:rsidP="00DB6EC0">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B6EC0" w:rsidRDefault="00DB6EC0" w:rsidP="00DB6EC0">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jc w:val="center"/>
        <w:rPr>
          <w:b/>
          <w:sz w:val="24"/>
        </w:rPr>
      </w:pPr>
      <w:r>
        <w:rPr>
          <w:b/>
          <w:sz w:val="24"/>
        </w:rPr>
        <w:t>T.C.</w:t>
      </w:r>
    </w:p>
    <w:p w:rsidR="00DB6EC0" w:rsidRDefault="00DB6EC0" w:rsidP="00DB6EC0">
      <w:pPr>
        <w:jc w:val="center"/>
        <w:rPr>
          <w:b/>
          <w:sz w:val="24"/>
        </w:rPr>
      </w:pPr>
      <w:r>
        <w:rPr>
          <w:b/>
          <w:sz w:val="24"/>
        </w:rPr>
        <w:t>ERZİNCAN İLİ</w:t>
      </w:r>
    </w:p>
    <w:p w:rsidR="00DB6EC0" w:rsidRDefault="00DB6EC0" w:rsidP="00DB6EC0">
      <w:pPr>
        <w:jc w:val="center"/>
        <w:rPr>
          <w:b/>
          <w:sz w:val="24"/>
        </w:rPr>
      </w:pPr>
      <w:r>
        <w:rPr>
          <w:b/>
          <w:sz w:val="24"/>
        </w:rPr>
        <w:t>İL GENEL MECLİSİ BAŞKANLIĞI</w:t>
      </w:r>
    </w:p>
    <w:p w:rsidR="00DB6EC0" w:rsidRDefault="00DB6EC0" w:rsidP="00DB6EC0">
      <w:pPr>
        <w:jc w:val="center"/>
        <w:rPr>
          <w:b/>
          <w:sz w:val="24"/>
        </w:rPr>
      </w:pPr>
    </w:p>
    <w:p w:rsidR="00DB6EC0" w:rsidRDefault="00DB6EC0" w:rsidP="00DB6EC0">
      <w:pPr>
        <w:jc w:val="center"/>
        <w:rPr>
          <w:b/>
          <w:sz w:val="24"/>
        </w:rPr>
      </w:pPr>
    </w:p>
    <w:p w:rsidR="00DB6EC0" w:rsidRDefault="00DB6EC0" w:rsidP="00DB6EC0">
      <w:pPr>
        <w:jc w:val="center"/>
        <w:rPr>
          <w:b/>
          <w:sz w:val="24"/>
        </w:rPr>
      </w:pPr>
    </w:p>
    <w:p w:rsidR="00DB6EC0" w:rsidRPr="00D522FD" w:rsidRDefault="00DB6EC0" w:rsidP="00DB6EC0">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6EC0" w:rsidRDefault="00DB6EC0" w:rsidP="00DB6EC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219</w:t>
      </w:r>
    </w:p>
    <w:p w:rsidR="00DB6EC0" w:rsidRPr="00956ACE" w:rsidRDefault="00DB6EC0" w:rsidP="00DB6EC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:05.11.2019</w:t>
      </w:r>
      <w:r>
        <w:rPr>
          <w:b/>
          <w:sz w:val="24"/>
        </w:rPr>
        <w:tab/>
      </w:r>
      <w:r>
        <w:rPr>
          <w:b/>
          <w:sz w:val="24"/>
        </w:rPr>
        <w:tab/>
      </w:r>
      <w:r>
        <w:rPr>
          <w:b/>
          <w:sz w:val="24"/>
        </w:rPr>
        <w:tab/>
      </w:r>
      <w:r>
        <w:rPr>
          <w:b/>
          <w:sz w:val="24"/>
        </w:rPr>
        <w:tab/>
        <w:t>Karar Tarihi</w:t>
      </w:r>
      <w:r>
        <w:rPr>
          <w:b/>
          <w:sz w:val="24"/>
        </w:rPr>
        <w:tab/>
        <w:t>: 05.11.2019</w:t>
      </w:r>
      <w:r>
        <w:rPr>
          <w:sz w:val="24"/>
        </w:rPr>
        <w:tab/>
        <w:t xml:space="preserve">  </w:t>
      </w:r>
      <w:r>
        <w:rPr>
          <w:b/>
          <w:bCs/>
          <w:sz w:val="24"/>
        </w:rPr>
        <w:t xml:space="preserve">                                                                                    </w:t>
      </w:r>
    </w:p>
    <w:p w:rsidR="00DB6EC0" w:rsidRDefault="00DB6EC0" w:rsidP="00DB6EC0">
      <w:pPr>
        <w:ind w:left="2124" w:hanging="2124"/>
        <w:jc w:val="both"/>
        <w:rPr>
          <w:b/>
          <w:sz w:val="24"/>
          <w:szCs w:val="24"/>
        </w:rPr>
      </w:pPr>
    </w:p>
    <w:p w:rsidR="00DB6EC0" w:rsidRPr="00B543CA" w:rsidRDefault="00DB6EC0" w:rsidP="00DB6EC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Kemaliye İlçesi Köyleri Yol Ağı</w:t>
      </w:r>
      <w:r w:rsidRPr="00B543CA">
        <w:rPr>
          <w:b/>
          <w:sz w:val="24"/>
          <w:szCs w:val="24"/>
        </w:rPr>
        <w:t xml:space="preserve"> </w:t>
      </w:r>
      <w:proofErr w:type="spellStart"/>
      <w:r w:rsidRPr="00B543CA">
        <w:rPr>
          <w:b/>
          <w:sz w:val="24"/>
          <w:szCs w:val="24"/>
        </w:rPr>
        <w:t>Hk</w:t>
      </w:r>
      <w:proofErr w:type="spellEnd"/>
      <w:r w:rsidRPr="00B543CA">
        <w:rPr>
          <w:b/>
          <w:sz w:val="24"/>
          <w:szCs w:val="24"/>
        </w:rPr>
        <w:t>.</w:t>
      </w:r>
    </w:p>
    <w:p w:rsidR="00DB6EC0" w:rsidRPr="000B0EE8" w:rsidRDefault="00DB6EC0" w:rsidP="00DB6EC0">
      <w:pPr>
        <w:ind w:left="2130" w:hanging="2130"/>
        <w:jc w:val="both"/>
        <w:rPr>
          <w:b/>
          <w:sz w:val="24"/>
          <w:szCs w:val="24"/>
        </w:rPr>
      </w:pPr>
      <w:r w:rsidRPr="000B0EE8">
        <w:rPr>
          <w:b/>
          <w:sz w:val="24"/>
          <w:szCs w:val="24"/>
        </w:rPr>
        <w:t xml:space="preserve"> </w:t>
      </w:r>
    </w:p>
    <w:p w:rsidR="00DB6EC0" w:rsidRPr="0000667F" w:rsidRDefault="00DB6EC0" w:rsidP="00DB6EC0">
      <w:pPr>
        <w:ind w:left="2130" w:hanging="2130"/>
        <w:jc w:val="both"/>
        <w:rPr>
          <w:b/>
          <w:sz w:val="24"/>
          <w:szCs w:val="24"/>
        </w:rPr>
      </w:pPr>
    </w:p>
    <w:p w:rsidR="00DB6EC0" w:rsidRPr="00B32227" w:rsidRDefault="00DB6EC0" w:rsidP="00DB6EC0">
      <w:pPr>
        <w:ind w:left="2130" w:hanging="2130"/>
        <w:jc w:val="both"/>
        <w:rPr>
          <w:b/>
          <w:sz w:val="24"/>
          <w:szCs w:val="24"/>
        </w:rPr>
      </w:pPr>
    </w:p>
    <w:p w:rsidR="00DB6EC0" w:rsidRDefault="00DB6EC0" w:rsidP="00DB6EC0">
      <w:pPr>
        <w:ind w:left="2130" w:hanging="2130"/>
        <w:jc w:val="both"/>
        <w:rPr>
          <w:b/>
          <w:sz w:val="24"/>
          <w:szCs w:val="24"/>
        </w:rPr>
      </w:pPr>
    </w:p>
    <w:p w:rsidR="00DB6EC0" w:rsidRPr="00940DED" w:rsidRDefault="00DB6EC0" w:rsidP="00DB6EC0">
      <w:pPr>
        <w:ind w:left="2124"/>
        <w:jc w:val="both"/>
        <w:rPr>
          <w:b/>
        </w:rPr>
      </w:pPr>
    </w:p>
    <w:p w:rsidR="00DB6EC0" w:rsidRDefault="00DB6EC0" w:rsidP="00DB6EC0">
      <w:pPr>
        <w:pStyle w:val="Balk1"/>
      </w:pPr>
      <w:r>
        <w:t>K  A  R  A  R</w:t>
      </w:r>
    </w:p>
    <w:p w:rsidR="00DB6EC0" w:rsidRDefault="00DB6EC0" w:rsidP="00DB6EC0">
      <w:pPr>
        <w:jc w:val="both"/>
        <w:rPr>
          <w:sz w:val="24"/>
        </w:rPr>
      </w:pPr>
    </w:p>
    <w:p w:rsidR="00DB6EC0" w:rsidRDefault="00DB6EC0" w:rsidP="00DB6EC0">
      <w:pPr>
        <w:jc w:val="both"/>
        <w:rPr>
          <w:sz w:val="24"/>
          <w:szCs w:val="24"/>
        </w:rPr>
      </w:pPr>
    </w:p>
    <w:p w:rsidR="00DB6EC0" w:rsidRPr="00711013" w:rsidRDefault="00DB6EC0" w:rsidP="00DB6EC0">
      <w:pPr>
        <w:jc w:val="both"/>
        <w:rPr>
          <w:sz w:val="24"/>
          <w:szCs w:val="24"/>
        </w:rPr>
      </w:pPr>
    </w:p>
    <w:p w:rsidR="00DB6EC0" w:rsidRPr="000A693D" w:rsidRDefault="00DB6EC0" w:rsidP="00DB6EC0">
      <w:pPr>
        <w:pStyle w:val="GvdeMetniGirintisi"/>
        <w:rPr>
          <w:lang w:val="tr-TR"/>
        </w:rPr>
      </w:pPr>
      <w:r w:rsidRPr="000A693D">
        <w:t>İl Genel Meclisi</w:t>
      </w:r>
      <w:r w:rsidRPr="000A693D">
        <w:rPr>
          <w:lang w:val="tr-TR"/>
        </w:rPr>
        <w:t>’</w:t>
      </w:r>
      <w:proofErr w:type="spellStart"/>
      <w:r w:rsidRPr="000A693D">
        <w:t>nin</w:t>
      </w:r>
      <w:proofErr w:type="spellEnd"/>
      <w:r w:rsidRPr="000A693D">
        <w:t xml:space="preserve"> </w:t>
      </w:r>
      <w:r w:rsidRPr="000A693D">
        <w:rPr>
          <w:lang w:val="tr-TR"/>
        </w:rPr>
        <w:t>Kasım</w:t>
      </w:r>
      <w:r w:rsidRPr="000A693D">
        <w:t xml:space="preserve"> Ay'ı </w:t>
      </w:r>
      <w:r w:rsidRPr="000A693D">
        <w:rPr>
          <w:lang w:val="tr-TR"/>
        </w:rPr>
        <w:t>2</w:t>
      </w:r>
      <w:r w:rsidRPr="000A693D">
        <w:t xml:space="preserve">.birleşiminde; Kemaliye İlçe Temsilcileri Nurcan ÖZÇELİK ve </w:t>
      </w:r>
      <w:proofErr w:type="spellStart"/>
      <w:r w:rsidRPr="000A693D">
        <w:t>H.Mehmet</w:t>
      </w:r>
      <w:proofErr w:type="spellEnd"/>
      <w:r w:rsidRPr="000A693D">
        <w:t xml:space="preserve"> </w:t>
      </w:r>
      <w:proofErr w:type="spellStart"/>
      <w:r w:rsidRPr="000A693D">
        <w:t>AKGÜL'ün</w:t>
      </w:r>
      <w:proofErr w:type="spellEnd"/>
      <w:r w:rsidRPr="000A693D">
        <w:t xml:space="preserve"> 05.11.2019 tarihli vermiş oldukları ortak önerge</w:t>
      </w:r>
      <w:r w:rsidRPr="000A693D">
        <w:rPr>
          <w:lang w:val="tr-TR"/>
        </w:rPr>
        <w:t xml:space="preserve"> </w:t>
      </w:r>
      <w:r w:rsidRPr="000A693D">
        <w:t>okunup incelendi</w:t>
      </w:r>
      <w:r w:rsidRPr="000A693D">
        <w:rPr>
          <w:lang w:val="tr-TR"/>
        </w:rPr>
        <w:t>.</w:t>
      </w:r>
    </w:p>
    <w:p w:rsidR="00DB6EC0" w:rsidRPr="000A693D" w:rsidRDefault="00DB6EC0" w:rsidP="00DB6EC0">
      <w:pPr>
        <w:pStyle w:val="GvdeMetniGirintisi"/>
        <w:tabs>
          <w:tab w:val="left" w:pos="4338"/>
        </w:tabs>
        <w:rPr>
          <w:lang w:val="tr-TR"/>
        </w:rPr>
      </w:pPr>
      <w:r w:rsidRPr="000A693D">
        <w:t>Yapılan Müzakereler neticesinde;</w:t>
      </w:r>
    </w:p>
    <w:p w:rsidR="00DB6EC0" w:rsidRPr="000A693D" w:rsidRDefault="00DB6EC0" w:rsidP="00DB6EC0">
      <w:pPr>
        <w:ind w:firstLine="708"/>
        <w:jc w:val="both"/>
        <w:rPr>
          <w:sz w:val="24"/>
          <w:szCs w:val="24"/>
        </w:rPr>
      </w:pPr>
      <w:r w:rsidRPr="000A693D">
        <w:rPr>
          <w:sz w:val="24"/>
          <w:szCs w:val="24"/>
        </w:rPr>
        <w:t xml:space="preserve">5302 Sayılı İl Özel İdaresi Kanunu'nun 10.maddesinin (a) bendi gereğince; İlimiz Kemaliye İlçesi </w:t>
      </w:r>
      <w:proofErr w:type="spellStart"/>
      <w:r w:rsidRPr="000A693D">
        <w:rPr>
          <w:sz w:val="24"/>
          <w:szCs w:val="24"/>
        </w:rPr>
        <w:t>Apçağa</w:t>
      </w:r>
      <w:proofErr w:type="spellEnd"/>
      <w:r w:rsidRPr="000A693D">
        <w:rPr>
          <w:sz w:val="24"/>
          <w:szCs w:val="24"/>
        </w:rPr>
        <w:t xml:space="preserve">, </w:t>
      </w:r>
      <w:proofErr w:type="spellStart"/>
      <w:r w:rsidRPr="000A693D">
        <w:rPr>
          <w:sz w:val="24"/>
          <w:szCs w:val="24"/>
        </w:rPr>
        <w:t>Toybelen</w:t>
      </w:r>
      <w:proofErr w:type="spellEnd"/>
      <w:r w:rsidRPr="000A693D">
        <w:rPr>
          <w:sz w:val="24"/>
          <w:szCs w:val="24"/>
        </w:rPr>
        <w:t xml:space="preserve"> ve </w:t>
      </w:r>
      <w:proofErr w:type="spellStart"/>
      <w:r w:rsidRPr="000A693D">
        <w:rPr>
          <w:sz w:val="24"/>
          <w:szCs w:val="24"/>
        </w:rPr>
        <w:t>Ergü</w:t>
      </w:r>
      <w:proofErr w:type="spellEnd"/>
      <w:r w:rsidRPr="000A693D">
        <w:rPr>
          <w:sz w:val="24"/>
          <w:szCs w:val="24"/>
        </w:rPr>
        <w:t xml:space="preserve"> Köyleri müşterek sınırlarında kalan </w:t>
      </w:r>
      <w:proofErr w:type="spellStart"/>
      <w:r w:rsidRPr="000A693D">
        <w:rPr>
          <w:sz w:val="24"/>
          <w:szCs w:val="24"/>
        </w:rPr>
        <w:t>Kırkgöz</w:t>
      </w:r>
      <w:proofErr w:type="spellEnd"/>
      <w:r w:rsidRPr="000A693D">
        <w:rPr>
          <w:sz w:val="24"/>
          <w:szCs w:val="24"/>
        </w:rPr>
        <w:t xml:space="preserve"> Mesire alanının ana yola olan uzaklığı 1200 metre olan </w:t>
      </w:r>
      <w:r>
        <w:rPr>
          <w:sz w:val="24"/>
          <w:szCs w:val="24"/>
        </w:rPr>
        <w:t>yolun,</w:t>
      </w:r>
      <w:r w:rsidRPr="000A693D">
        <w:rPr>
          <w:sz w:val="24"/>
          <w:szCs w:val="24"/>
        </w:rPr>
        <w:t xml:space="preserve"> İl Özel İdaresi yol ağına alınarak bakım ve onarım işlerinin yapılmasına, </w:t>
      </w:r>
    </w:p>
    <w:p w:rsidR="00DB6EC0" w:rsidRPr="000A693D" w:rsidRDefault="00DB6EC0" w:rsidP="00DB6EC0">
      <w:pPr>
        <w:jc w:val="both"/>
        <w:rPr>
          <w:sz w:val="24"/>
          <w:szCs w:val="24"/>
        </w:rPr>
      </w:pPr>
      <w:r w:rsidRPr="000A693D">
        <w:rPr>
          <w:sz w:val="24"/>
          <w:szCs w:val="24"/>
        </w:rPr>
        <w:tab/>
        <w:t xml:space="preserve">İl Genel Meclisi’nin 05.11.2019 tarihli birleşiminde mevcudun oy birliğiyle karar verildi. </w:t>
      </w:r>
    </w:p>
    <w:p w:rsidR="00DB6EC0" w:rsidRPr="000A693D" w:rsidRDefault="00DB6EC0" w:rsidP="00DB6EC0">
      <w:pPr>
        <w:jc w:val="both"/>
        <w:rPr>
          <w:b/>
          <w:sz w:val="24"/>
          <w:szCs w:val="24"/>
        </w:rPr>
      </w:pPr>
    </w:p>
    <w:p w:rsidR="00DB6EC0" w:rsidRPr="004E5AEF" w:rsidRDefault="00DB6EC0" w:rsidP="00DB6EC0">
      <w:pPr>
        <w:jc w:val="both"/>
        <w:rPr>
          <w:b/>
          <w:sz w:val="24"/>
          <w:szCs w:val="24"/>
        </w:rPr>
      </w:pPr>
    </w:p>
    <w:p w:rsidR="00DB6EC0" w:rsidRDefault="00DB6EC0" w:rsidP="00DB6EC0">
      <w:pPr>
        <w:jc w:val="both"/>
        <w:rPr>
          <w:b/>
          <w:sz w:val="24"/>
        </w:rPr>
      </w:pPr>
    </w:p>
    <w:p w:rsidR="00DB6EC0" w:rsidRDefault="00DB6EC0" w:rsidP="00DB6EC0">
      <w:pPr>
        <w:jc w:val="both"/>
        <w:rPr>
          <w:b/>
          <w:sz w:val="24"/>
        </w:rPr>
      </w:pPr>
    </w:p>
    <w:p w:rsidR="00DB6EC0" w:rsidRDefault="00DB6EC0" w:rsidP="00DB6EC0">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B6EC0" w:rsidRDefault="00DB6EC0" w:rsidP="00DB6EC0">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jc w:val="center"/>
        <w:rPr>
          <w:b/>
          <w:sz w:val="24"/>
        </w:rPr>
      </w:pPr>
      <w:r>
        <w:rPr>
          <w:b/>
          <w:sz w:val="24"/>
        </w:rPr>
        <w:t>T.C.</w:t>
      </w:r>
    </w:p>
    <w:p w:rsidR="00DB6EC0" w:rsidRDefault="00DB6EC0" w:rsidP="00DB6EC0">
      <w:pPr>
        <w:jc w:val="center"/>
        <w:rPr>
          <w:b/>
          <w:sz w:val="24"/>
        </w:rPr>
      </w:pPr>
      <w:r>
        <w:rPr>
          <w:b/>
          <w:sz w:val="24"/>
        </w:rPr>
        <w:t>ERZİNCAN İLİ</w:t>
      </w:r>
    </w:p>
    <w:p w:rsidR="00DB6EC0" w:rsidRDefault="00DB6EC0" w:rsidP="00DB6EC0">
      <w:pPr>
        <w:jc w:val="center"/>
        <w:rPr>
          <w:b/>
          <w:sz w:val="24"/>
        </w:rPr>
      </w:pPr>
      <w:r>
        <w:rPr>
          <w:b/>
          <w:sz w:val="24"/>
        </w:rPr>
        <w:t>İL GENEL MECLİSİ BAŞKANLIĞI</w:t>
      </w:r>
    </w:p>
    <w:p w:rsidR="00DB6EC0" w:rsidRDefault="00DB6EC0" w:rsidP="00DB6EC0">
      <w:pPr>
        <w:jc w:val="center"/>
        <w:rPr>
          <w:b/>
          <w:sz w:val="24"/>
        </w:rPr>
      </w:pPr>
    </w:p>
    <w:p w:rsidR="00DB6EC0" w:rsidRDefault="00DB6EC0" w:rsidP="00DB6EC0">
      <w:pPr>
        <w:jc w:val="center"/>
        <w:rPr>
          <w:b/>
          <w:sz w:val="24"/>
        </w:rPr>
      </w:pPr>
    </w:p>
    <w:p w:rsidR="00DB6EC0" w:rsidRDefault="00DB6EC0" w:rsidP="00DB6EC0">
      <w:pPr>
        <w:jc w:val="center"/>
        <w:rPr>
          <w:b/>
          <w:sz w:val="24"/>
        </w:rPr>
      </w:pPr>
    </w:p>
    <w:p w:rsidR="00DB6EC0" w:rsidRPr="00D522FD" w:rsidRDefault="00DB6EC0" w:rsidP="00DB6EC0">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6EC0" w:rsidRDefault="00DB6EC0" w:rsidP="00DB6EC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220</w:t>
      </w:r>
    </w:p>
    <w:p w:rsidR="00DB6EC0" w:rsidRPr="00956ACE" w:rsidRDefault="00DB6EC0" w:rsidP="00DB6EC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:05.11.2019</w:t>
      </w:r>
      <w:r>
        <w:rPr>
          <w:b/>
          <w:sz w:val="24"/>
        </w:rPr>
        <w:tab/>
      </w:r>
      <w:r>
        <w:rPr>
          <w:b/>
          <w:sz w:val="24"/>
        </w:rPr>
        <w:tab/>
      </w:r>
      <w:r>
        <w:rPr>
          <w:b/>
          <w:sz w:val="24"/>
        </w:rPr>
        <w:tab/>
      </w:r>
      <w:r>
        <w:rPr>
          <w:b/>
          <w:sz w:val="24"/>
        </w:rPr>
        <w:tab/>
        <w:t>Karar Tarihi</w:t>
      </w:r>
      <w:r>
        <w:rPr>
          <w:b/>
          <w:sz w:val="24"/>
        </w:rPr>
        <w:tab/>
        <w:t>: 05.11.2019</w:t>
      </w:r>
      <w:r>
        <w:rPr>
          <w:sz w:val="24"/>
        </w:rPr>
        <w:tab/>
        <w:t xml:space="preserve">  </w:t>
      </w:r>
      <w:r>
        <w:rPr>
          <w:b/>
          <w:bCs/>
          <w:sz w:val="24"/>
        </w:rPr>
        <w:t xml:space="preserve">                                                                                    </w:t>
      </w:r>
    </w:p>
    <w:p w:rsidR="00DB6EC0" w:rsidRDefault="00DB6EC0" w:rsidP="00DB6EC0">
      <w:pPr>
        <w:ind w:left="2124" w:hanging="2124"/>
        <w:jc w:val="both"/>
        <w:rPr>
          <w:b/>
          <w:sz w:val="24"/>
          <w:szCs w:val="24"/>
        </w:rPr>
      </w:pPr>
    </w:p>
    <w:p w:rsidR="00DB6EC0" w:rsidRPr="00B543CA" w:rsidRDefault="00DB6EC0" w:rsidP="00DB6EC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 Encümeni Üyeliği Seçimi</w:t>
      </w:r>
      <w:r w:rsidRPr="00B543CA">
        <w:rPr>
          <w:b/>
          <w:sz w:val="24"/>
          <w:szCs w:val="24"/>
        </w:rPr>
        <w:t xml:space="preserve"> </w:t>
      </w:r>
      <w:proofErr w:type="spellStart"/>
      <w:r w:rsidRPr="00B543CA">
        <w:rPr>
          <w:b/>
          <w:sz w:val="24"/>
          <w:szCs w:val="24"/>
        </w:rPr>
        <w:t>Hk</w:t>
      </w:r>
      <w:proofErr w:type="spellEnd"/>
      <w:r w:rsidRPr="00B543CA">
        <w:rPr>
          <w:b/>
          <w:sz w:val="24"/>
          <w:szCs w:val="24"/>
        </w:rPr>
        <w:t>.</w:t>
      </w:r>
    </w:p>
    <w:p w:rsidR="00DB6EC0" w:rsidRPr="000B0EE8" w:rsidRDefault="00DB6EC0" w:rsidP="00DB6EC0">
      <w:pPr>
        <w:ind w:left="2130" w:hanging="2130"/>
        <w:jc w:val="both"/>
        <w:rPr>
          <w:b/>
          <w:sz w:val="24"/>
          <w:szCs w:val="24"/>
        </w:rPr>
      </w:pPr>
      <w:r w:rsidRPr="000B0EE8">
        <w:rPr>
          <w:b/>
          <w:sz w:val="24"/>
          <w:szCs w:val="24"/>
        </w:rPr>
        <w:t xml:space="preserve"> </w:t>
      </w:r>
    </w:p>
    <w:p w:rsidR="00DB6EC0" w:rsidRPr="0000667F" w:rsidRDefault="00DB6EC0" w:rsidP="00DB6EC0">
      <w:pPr>
        <w:ind w:left="2130" w:hanging="2130"/>
        <w:jc w:val="both"/>
        <w:rPr>
          <w:b/>
          <w:sz w:val="24"/>
          <w:szCs w:val="24"/>
        </w:rPr>
      </w:pPr>
    </w:p>
    <w:p w:rsidR="00DB6EC0" w:rsidRPr="00B32227" w:rsidRDefault="00DB6EC0" w:rsidP="00DB6EC0">
      <w:pPr>
        <w:ind w:left="2130" w:hanging="2130"/>
        <w:jc w:val="both"/>
        <w:rPr>
          <w:b/>
          <w:sz w:val="24"/>
          <w:szCs w:val="24"/>
        </w:rPr>
      </w:pPr>
    </w:p>
    <w:p w:rsidR="00DB6EC0" w:rsidRDefault="00DB6EC0" w:rsidP="00DB6EC0">
      <w:pPr>
        <w:ind w:left="2130" w:hanging="2130"/>
        <w:jc w:val="both"/>
        <w:rPr>
          <w:b/>
          <w:sz w:val="24"/>
          <w:szCs w:val="24"/>
        </w:rPr>
      </w:pPr>
    </w:p>
    <w:p w:rsidR="00DB6EC0" w:rsidRPr="00940DED" w:rsidRDefault="00DB6EC0" w:rsidP="00DB6EC0">
      <w:pPr>
        <w:ind w:left="2124"/>
        <w:jc w:val="both"/>
        <w:rPr>
          <w:b/>
        </w:rPr>
      </w:pPr>
    </w:p>
    <w:p w:rsidR="00DB6EC0" w:rsidRDefault="00DB6EC0" w:rsidP="00DB6EC0">
      <w:pPr>
        <w:pStyle w:val="Balk1"/>
      </w:pPr>
      <w:r>
        <w:t>K  A  R  A  R</w:t>
      </w:r>
    </w:p>
    <w:p w:rsidR="00DB6EC0" w:rsidRDefault="00DB6EC0" w:rsidP="00DB6EC0">
      <w:pPr>
        <w:jc w:val="both"/>
        <w:rPr>
          <w:sz w:val="24"/>
        </w:rPr>
      </w:pPr>
    </w:p>
    <w:p w:rsidR="00DB6EC0" w:rsidRDefault="00DB6EC0" w:rsidP="00DB6EC0">
      <w:pPr>
        <w:jc w:val="both"/>
        <w:rPr>
          <w:sz w:val="24"/>
          <w:szCs w:val="24"/>
        </w:rPr>
      </w:pPr>
    </w:p>
    <w:p w:rsidR="00DB6EC0" w:rsidRPr="00711013" w:rsidRDefault="00DB6EC0" w:rsidP="00DB6EC0">
      <w:pPr>
        <w:jc w:val="both"/>
        <w:rPr>
          <w:sz w:val="24"/>
          <w:szCs w:val="24"/>
        </w:rPr>
      </w:pPr>
    </w:p>
    <w:p w:rsidR="00DB6EC0" w:rsidRPr="00434A5C" w:rsidRDefault="00DB6EC0" w:rsidP="00DB6EC0">
      <w:pPr>
        <w:pStyle w:val="GvdeMetniGirintisi"/>
        <w:rPr>
          <w:lang w:val="tr-TR"/>
        </w:rPr>
      </w:pPr>
      <w:r w:rsidRPr="00434A5C">
        <w:t>İl Genel Meclisi</w:t>
      </w:r>
      <w:r w:rsidRPr="00434A5C">
        <w:rPr>
          <w:lang w:val="tr-TR"/>
        </w:rPr>
        <w:t>’</w:t>
      </w:r>
      <w:proofErr w:type="spellStart"/>
      <w:r w:rsidRPr="00434A5C">
        <w:t>nin</w:t>
      </w:r>
      <w:proofErr w:type="spellEnd"/>
      <w:r w:rsidRPr="00434A5C">
        <w:t xml:space="preserve"> </w:t>
      </w:r>
      <w:r w:rsidRPr="00434A5C">
        <w:rPr>
          <w:lang w:val="tr-TR"/>
        </w:rPr>
        <w:t>Kasım</w:t>
      </w:r>
      <w:r w:rsidRPr="00434A5C">
        <w:t xml:space="preserve"> Ay'ı </w:t>
      </w:r>
      <w:r w:rsidRPr="00434A5C">
        <w:rPr>
          <w:lang w:val="tr-TR"/>
        </w:rPr>
        <w:t>2</w:t>
      </w:r>
      <w:r w:rsidRPr="00434A5C">
        <w:t>.birleşiminde; Çayırlı İlçe Temsilcisi Bahadır YILDIRIM, Merkez İlçe Temsilcileri Adnan YILMAZ ve Hüseyin İLTER tarafından verilen 05.11.2019 tarihli ortak önergeler okunup incelendi</w:t>
      </w:r>
      <w:r w:rsidRPr="00434A5C">
        <w:rPr>
          <w:lang w:val="tr-TR"/>
        </w:rPr>
        <w:t>.</w:t>
      </w:r>
    </w:p>
    <w:p w:rsidR="00DB6EC0" w:rsidRPr="00434A5C" w:rsidRDefault="00DB6EC0" w:rsidP="00DB6EC0">
      <w:pPr>
        <w:pStyle w:val="GvdeMetniGirintisi"/>
        <w:tabs>
          <w:tab w:val="left" w:pos="4338"/>
        </w:tabs>
        <w:rPr>
          <w:lang w:val="tr-TR"/>
        </w:rPr>
      </w:pPr>
      <w:r w:rsidRPr="00434A5C">
        <w:t>Yapılan Müzakereler neticesinde;</w:t>
      </w:r>
    </w:p>
    <w:p w:rsidR="00DB6EC0" w:rsidRPr="00434A5C" w:rsidRDefault="00DB6EC0" w:rsidP="00DB6EC0">
      <w:pPr>
        <w:pStyle w:val="GvdeMetniGirintisi"/>
      </w:pPr>
      <w:r w:rsidRPr="00434A5C">
        <w:t xml:space="preserve">İl Genel Meclisinin </w:t>
      </w:r>
      <w:r w:rsidRPr="00434A5C">
        <w:rPr>
          <w:lang w:val="tr-TR"/>
        </w:rPr>
        <w:t xml:space="preserve">Kasım </w:t>
      </w:r>
      <w:proofErr w:type="spellStart"/>
      <w:r w:rsidRPr="00434A5C">
        <w:t>ay’ı</w:t>
      </w:r>
      <w:proofErr w:type="spellEnd"/>
      <w:r w:rsidRPr="00434A5C">
        <w:t xml:space="preserve"> </w:t>
      </w:r>
      <w:r w:rsidRPr="00434A5C">
        <w:rPr>
          <w:lang w:val="tr-TR"/>
        </w:rPr>
        <w:t>2</w:t>
      </w:r>
      <w:r w:rsidRPr="00434A5C">
        <w:t xml:space="preserve">.birleşiminde, İl Encümenliği Üyeliğinden istifa eden Çayırlı İlçe Temsilcisi Bahadır </w:t>
      </w:r>
      <w:proofErr w:type="spellStart"/>
      <w:r w:rsidRPr="00434A5C">
        <w:t>YILDIRIM’ın</w:t>
      </w:r>
      <w:proofErr w:type="spellEnd"/>
      <w:r w:rsidRPr="00434A5C">
        <w:t xml:space="preserve"> yerine kalan süreyi tamamlamak üzere, 5302 Sayılı İl Özel İdare Yasası</w:t>
      </w:r>
      <w:r w:rsidRPr="00434A5C">
        <w:rPr>
          <w:lang w:val="tr-TR"/>
        </w:rPr>
        <w:t>'</w:t>
      </w:r>
      <w:proofErr w:type="spellStart"/>
      <w:r w:rsidRPr="00434A5C">
        <w:t>nın</w:t>
      </w:r>
      <w:proofErr w:type="spellEnd"/>
      <w:r w:rsidRPr="00434A5C">
        <w:t xml:space="preserve"> 25.Maddesi gereğince yapılan gizli oylama sonucunda</w:t>
      </w:r>
      <w:r>
        <w:rPr>
          <w:lang w:val="tr-TR"/>
        </w:rPr>
        <w:t>;</w:t>
      </w:r>
      <w:r w:rsidRPr="00434A5C">
        <w:t xml:space="preserve"> Otlukbeli İlçe Temsilcisi Recep GÜNDÜZ 2</w:t>
      </w:r>
      <w:r w:rsidRPr="00434A5C">
        <w:rPr>
          <w:lang w:val="tr-TR"/>
        </w:rPr>
        <w:t>2</w:t>
      </w:r>
      <w:r w:rsidRPr="00434A5C">
        <w:t xml:space="preserve"> (Yirmi</w:t>
      </w:r>
      <w:r w:rsidRPr="00434A5C">
        <w:rPr>
          <w:lang w:val="tr-TR"/>
        </w:rPr>
        <w:t xml:space="preserve"> iki</w:t>
      </w:r>
      <w:r w:rsidRPr="00434A5C">
        <w:t>) oy alarak İl Encümen üyeli</w:t>
      </w:r>
      <w:r w:rsidRPr="00434A5C">
        <w:rPr>
          <w:lang w:val="tr-TR"/>
        </w:rPr>
        <w:t>ğine</w:t>
      </w:r>
      <w:r w:rsidRPr="00434A5C">
        <w:t xml:space="preserve"> seçilmiş</w:t>
      </w:r>
      <w:r w:rsidRPr="00434A5C">
        <w:rPr>
          <w:lang w:val="tr-TR"/>
        </w:rPr>
        <w:t>tir.</w:t>
      </w:r>
      <w:r w:rsidRPr="00434A5C">
        <w:t xml:space="preserve"> </w:t>
      </w:r>
    </w:p>
    <w:p w:rsidR="00DB6EC0" w:rsidRPr="009333F2" w:rsidRDefault="00DB6EC0" w:rsidP="00DB6EC0">
      <w:pPr>
        <w:jc w:val="both"/>
        <w:rPr>
          <w:sz w:val="24"/>
          <w:szCs w:val="24"/>
        </w:rPr>
      </w:pPr>
      <w:r w:rsidRPr="00434A5C">
        <w:rPr>
          <w:sz w:val="24"/>
          <w:szCs w:val="24"/>
        </w:rPr>
        <w:tab/>
        <w:t xml:space="preserve">İl Genel Meclisi’nin 05.11.2019 tarihli birleşiminde mevcudun oy birliğiyle karar verildi. </w:t>
      </w:r>
    </w:p>
    <w:p w:rsidR="00DB6EC0" w:rsidRPr="000A693D" w:rsidRDefault="00DB6EC0" w:rsidP="00DB6EC0">
      <w:pPr>
        <w:jc w:val="both"/>
        <w:rPr>
          <w:b/>
          <w:sz w:val="24"/>
          <w:szCs w:val="24"/>
        </w:rPr>
      </w:pPr>
    </w:p>
    <w:p w:rsidR="00DB6EC0" w:rsidRPr="004E5AEF" w:rsidRDefault="00DB6EC0" w:rsidP="00DB6EC0">
      <w:pPr>
        <w:jc w:val="both"/>
        <w:rPr>
          <w:b/>
          <w:sz w:val="24"/>
          <w:szCs w:val="24"/>
        </w:rPr>
      </w:pPr>
    </w:p>
    <w:p w:rsidR="00DB6EC0" w:rsidRDefault="00DB6EC0" w:rsidP="00DB6EC0">
      <w:pPr>
        <w:jc w:val="both"/>
        <w:rPr>
          <w:b/>
          <w:sz w:val="24"/>
        </w:rPr>
      </w:pPr>
    </w:p>
    <w:p w:rsidR="00DB6EC0" w:rsidRDefault="00DB6EC0" w:rsidP="00DB6EC0">
      <w:pPr>
        <w:jc w:val="both"/>
        <w:rPr>
          <w:b/>
          <w:sz w:val="24"/>
        </w:rPr>
      </w:pPr>
    </w:p>
    <w:p w:rsidR="00DB6EC0" w:rsidRDefault="00DB6EC0" w:rsidP="00DB6EC0">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B6EC0" w:rsidRDefault="00DB6EC0" w:rsidP="00DB6EC0">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jc w:val="center"/>
        <w:rPr>
          <w:b/>
          <w:sz w:val="24"/>
        </w:rPr>
      </w:pPr>
      <w:r>
        <w:rPr>
          <w:b/>
          <w:sz w:val="24"/>
        </w:rPr>
        <w:t>T.C.</w:t>
      </w:r>
    </w:p>
    <w:p w:rsidR="00DB6EC0" w:rsidRDefault="00DB6EC0" w:rsidP="00DB6EC0">
      <w:pPr>
        <w:jc w:val="center"/>
        <w:rPr>
          <w:b/>
          <w:sz w:val="24"/>
        </w:rPr>
      </w:pPr>
      <w:r>
        <w:rPr>
          <w:b/>
          <w:sz w:val="24"/>
        </w:rPr>
        <w:t>ERZİNCAN İLİ</w:t>
      </w:r>
    </w:p>
    <w:p w:rsidR="00DB6EC0" w:rsidRDefault="00DB6EC0" w:rsidP="00DB6EC0">
      <w:pPr>
        <w:jc w:val="center"/>
        <w:rPr>
          <w:b/>
          <w:sz w:val="24"/>
        </w:rPr>
      </w:pPr>
      <w:r>
        <w:rPr>
          <w:b/>
          <w:sz w:val="24"/>
        </w:rPr>
        <w:t>İL GENEL MECLİSİ BAŞKANLIĞI</w:t>
      </w:r>
    </w:p>
    <w:p w:rsidR="00DB6EC0" w:rsidRDefault="00DB6EC0" w:rsidP="00DB6EC0">
      <w:pPr>
        <w:jc w:val="center"/>
        <w:rPr>
          <w:b/>
          <w:sz w:val="24"/>
        </w:rPr>
      </w:pPr>
    </w:p>
    <w:p w:rsidR="00DB6EC0" w:rsidRDefault="00DB6EC0" w:rsidP="00DB6EC0">
      <w:pPr>
        <w:jc w:val="center"/>
        <w:rPr>
          <w:b/>
          <w:sz w:val="24"/>
        </w:rPr>
      </w:pPr>
    </w:p>
    <w:p w:rsidR="00DB6EC0" w:rsidRDefault="00DB6EC0" w:rsidP="00DB6EC0">
      <w:pPr>
        <w:jc w:val="center"/>
        <w:rPr>
          <w:b/>
          <w:sz w:val="24"/>
        </w:rPr>
      </w:pPr>
    </w:p>
    <w:p w:rsidR="00DB6EC0" w:rsidRPr="00D522FD" w:rsidRDefault="00DB6EC0" w:rsidP="00DB6EC0">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6EC0" w:rsidRDefault="00DB6EC0" w:rsidP="00DB6EC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221</w:t>
      </w:r>
    </w:p>
    <w:p w:rsidR="00DB6EC0" w:rsidRPr="00956ACE" w:rsidRDefault="00DB6EC0" w:rsidP="00DB6EC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:06.11.2019</w:t>
      </w:r>
      <w:r>
        <w:rPr>
          <w:b/>
          <w:sz w:val="24"/>
        </w:rPr>
        <w:tab/>
      </w:r>
      <w:r>
        <w:rPr>
          <w:b/>
          <w:sz w:val="24"/>
        </w:rPr>
        <w:tab/>
      </w:r>
      <w:r>
        <w:rPr>
          <w:b/>
          <w:sz w:val="24"/>
        </w:rPr>
        <w:tab/>
      </w:r>
      <w:r>
        <w:rPr>
          <w:b/>
          <w:sz w:val="24"/>
        </w:rPr>
        <w:tab/>
        <w:t>Karar Tarihi</w:t>
      </w:r>
      <w:r>
        <w:rPr>
          <w:b/>
          <w:sz w:val="24"/>
        </w:rPr>
        <w:tab/>
        <w:t>: 06.11.2019</w:t>
      </w:r>
      <w:r>
        <w:rPr>
          <w:sz w:val="24"/>
        </w:rPr>
        <w:tab/>
        <w:t xml:space="preserve">  </w:t>
      </w:r>
      <w:r>
        <w:rPr>
          <w:b/>
          <w:bCs/>
          <w:sz w:val="24"/>
        </w:rPr>
        <w:t xml:space="preserve">                                                                                    </w:t>
      </w:r>
    </w:p>
    <w:p w:rsidR="00DB6EC0" w:rsidRDefault="00DB6EC0" w:rsidP="00DB6EC0">
      <w:pPr>
        <w:ind w:left="2124" w:hanging="2124"/>
        <w:jc w:val="both"/>
        <w:rPr>
          <w:b/>
          <w:sz w:val="24"/>
          <w:szCs w:val="24"/>
        </w:rPr>
      </w:pPr>
    </w:p>
    <w:p w:rsidR="00DB6EC0" w:rsidRPr="000B0EE8" w:rsidRDefault="00DB6EC0" w:rsidP="00DB6EC0">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Yakıt Karşılığı Araç Çalıştırılması </w:t>
      </w:r>
      <w:proofErr w:type="spellStart"/>
      <w:r>
        <w:rPr>
          <w:b/>
          <w:sz w:val="24"/>
          <w:szCs w:val="24"/>
        </w:rPr>
        <w:t>H</w:t>
      </w:r>
      <w:r w:rsidRPr="00E71AE9">
        <w:rPr>
          <w:b/>
          <w:sz w:val="22"/>
          <w:szCs w:val="22"/>
        </w:rPr>
        <w:t>k</w:t>
      </w:r>
      <w:proofErr w:type="spellEnd"/>
      <w:r w:rsidRPr="00E71AE9">
        <w:rPr>
          <w:b/>
          <w:sz w:val="22"/>
          <w:szCs w:val="22"/>
        </w:rPr>
        <w:t>.</w:t>
      </w:r>
      <w:r w:rsidRPr="000B0EE8">
        <w:rPr>
          <w:b/>
          <w:sz w:val="24"/>
          <w:szCs w:val="24"/>
        </w:rPr>
        <w:t xml:space="preserve"> </w:t>
      </w:r>
    </w:p>
    <w:p w:rsidR="00DB6EC0" w:rsidRPr="0000667F" w:rsidRDefault="00DB6EC0" w:rsidP="00DB6EC0">
      <w:pPr>
        <w:ind w:left="2130" w:hanging="2130"/>
        <w:jc w:val="both"/>
        <w:rPr>
          <w:b/>
          <w:sz w:val="24"/>
          <w:szCs w:val="24"/>
        </w:rPr>
      </w:pPr>
    </w:p>
    <w:p w:rsidR="00DB6EC0" w:rsidRPr="00B32227" w:rsidRDefault="00DB6EC0" w:rsidP="00DB6EC0">
      <w:pPr>
        <w:ind w:left="2130" w:hanging="2130"/>
        <w:jc w:val="both"/>
        <w:rPr>
          <w:b/>
          <w:sz w:val="24"/>
          <w:szCs w:val="24"/>
        </w:rPr>
      </w:pPr>
    </w:p>
    <w:p w:rsidR="00DB6EC0" w:rsidRDefault="00DB6EC0" w:rsidP="00DB6EC0">
      <w:pPr>
        <w:ind w:left="2130" w:hanging="2130"/>
        <w:jc w:val="both"/>
        <w:rPr>
          <w:b/>
          <w:sz w:val="24"/>
          <w:szCs w:val="24"/>
        </w:rPr>
      </w:pPr>
    </w:p>
    <w:p w:rsidR="00DB6EC0" w:rsidRPr="00940DED" w:rsidRDefault="00DB6EC0" w:rsidP="00DB6EC0">
      <w:pPr>
        <w:ind w:left="2124"/>
        <w:jc w:val="both"/>
        <w:rPr>
          <w:b/>
        </w:rPr>
      </w:pPr>
    </w:p>
    <w:p w:rsidR="00DB6EC0" w:rsidRDefault="00DB6EC0" w:rsidP="00DB6EC0">
      <w:pPr>
        <w:pStyle w:val="Balk1"/>
      </w:pPr>
      <w:r>
        <w:t>K  A  R  A  R</w:t>
      </w:r>
    </w:p>
    <w:p w:rsidR="00DB6EC0" w:rsidRDefault="00DB6EC0" w:rsidP="00DB6EC0">
      <w:pPr>
        <w:jc w:val="both"/>
        <w:rPr>
          <w:sz w:val="24"/>
        </w:rPr>
      </w:pPr>
    </w:p>
    <w:p w:rsidR="00DB6EC0" w:rsidRDefault="00DB6EC0" w:rsidP="00DB6EC0">
      <w:pPr>
        <w:jc w:val="both"/>
        <w:rPr>
          <w:sz w:val="24"/>
          <w:szCs w:val="24"/>
        </w:rPr>
      </w:pPr>
    </w:p>
    <w:p w:rsidR="00DB6EC0" w:rsidRPr="00711013" w:rsidRDefault="00DB6EC0" w:rsidP="00DB6EC0">
      <w:pPr>
        <w:jc w:val="both"/>
        <w:rPr>
          <w:sz w:val="24"/>
          <w:szCs w:val="24"/>
        </w:rPr>
      </w:pPr>
    </w:p>
    <w:p w:rsidR="00DB6EC0" w:rsidRPr="002926C5" w:rsidRDefault="00DB6EC0" w:rsidP="00DB6EC0">
      <w:pPr>
        <w:pStyle w:val="GvdeMetniGirintisi"/>
        <w:rPr>
          <w:lang w:val="tr-TR"/>
        </w:rPr>
      </w:pPr>
      <w:r w:rsidRPr="002926C5">
        <w:t>İl Genel Meclis Başkanlığına Vilayet Makamından havaleli 16.10.2019 tarih ve 21911189-020-E.11118 sayılı Yakıt Karşılığı Araç Çalıştırılması konulu teklif yazısı okunup incelendi</w:t>
      </w:r>
      <w:r w:rsidRPr="002926C5">
        <w:rPr>
          <w:lang w:val="tr-TR"/>
        </w:rPr>
        <w:t>.</w:t>
      </w:r>
    </w:p>
    <w:p w:rsidR="00DB6EC0" w:rsidRPr="002926C5" w:rsidRDefault="00DB6EC0" w:rsidP="00DB6EC0">
      <w:pPr>
        <w:pStyle w:val="GvdeMetniGirintisi"/>
        <w:tabs>
          <w:tab w:val="left" w:pos="4338"/>
        </w:tabs>
        <w:rPr>
          <w:lang w:val="tr-TR"/>
        </w:rPr>
      </w:pPr>
      <w:r w:rsidRPr="002926C5">
        <w:t>Yapılan Müzakereler neticesinde;</w:t>
      </w:r>
    </w:p>
    <w:p w:rsidR="00DB6EC0" w:rsidRPr="002926C5" w:rsidRDefault="00DB6EC0" w:rsidP="00DB6EC0">
      <w:pPr>
        <w:ind w:firstLine="708"/>
        <w:jc w:val="both"/>
        <w:rPr>
          <w:sz w:val="24"/>
          <w:szCs w:val="24"/>
        </w:rPr>
      </w:pPr>
      <w:r w:rsidRPr="002926C5">
        <w:rPr>
          <w:sz w:val="24"/>
          <w:szCs w:val="24"/>
        </w:rPr>
        <w:t>İl Özel İdaresi makine parkında bulunan makine ve ekipmanlarının Yatırım-Proje uygulamalarından arta kalan boş zamanlarında kamu kurum ve kuruluşları ile köy muhtarlıklarına, mahalli birliklere ve çiftçilere ait işlerde yakıt karşılığı çalıştırılması, söz konusu makine ve ekipmanların 2020 yılı saat/kilometre yakıt miktarları ile protokol esaslarının belirlenmesi ile ilgili konunun 5302 Sayılı İl Özel İdaresi Kanunu'nun 16.maddesi gereğince incelenmek üzere İmar ve Bayındırlık, Plan ve Bütçe, Çevre ve Sağlık, Eğitim Kültür ve Sosyal Hizmetler, Tarım ve Hayvancılık, Afet İşleri, Köy İşleri Takip Komisyonlarına sevkine,</w:t>
      </w:r>
    </w:p>
    <w:p w:rsidR="00DB6EC0" w:rsidRPr="002926C5" w:rsidRDefault="00DB6EC0" w:rsidP="00DB6EC0">
      <w:pPr>
        <w:jc w:val="both"/>
        <w:rPr>
          <w:sz w:val="24"/>
          <w:szCs w:val="24"/>
        </w:rPr>
      </w:pPr>
      <w:r w:rsidRPr="002926C5">
        <w:rPr>
          <w:sz w:val="24"/>
          <w:szCs w:val="24"/>
        </w:rPr>
        <w:tab/>
        <w:t xml:space="preserve">İl Genel Meclisi’nin 06.11.2019 tarihli birleşiminde mevcudun oy birliğiyle karar verildi. </w:t>
      </w:r>
    </w:p>
    <w:p w:rsidR="00DB6EC0" w:rsidRPr="002926C5" w:rsidRDefault="00DB6EC0" w:rsidP="00DB6EC0">
      <w:pPr>
        <w:jc w:val="both"/>
        <w:rPr>
          <w:b/>
          <w:sz w:val="24"/>
          <w:szCs w:val="24"/>
        </w:rPr>
      </w:pPr>
    </w:p>
    <w:p w:rsidR="00DB6EC0" w:rsidRPr="004E5AEF" w:rsidRDefault="00DB6EC0" w:rsidP="00DB6EC0">
      <w:pPr>
        <w:jc w:val="both"/>
        <w:rPr>
          <w:b/>
          <w:sz w:val="24"/>
          <w:szCs w:val="24"/>
        </w:rPr>
      </w:pPr>
    </w:p>
    <w:p w:rsidR="00DB6EC0" w:rsidRDefault="00DB6EC0" w:rsidP="00DB6EC0">
      <w:pPr>
        <w:jc w:val="both"/>
        <w:rPr>
          <w:b/>
          <w:sz w:val="24"/>
        </w:rPr>
      </w:pPr>
    </w:p>
    <w:p w:rsidR="00DB6EC0" w:rsidRDefault="00DB6EC0" w:rsidP="00DB6EC0">
      <w:pPr>
        <w:jc w:val="both"/>
        <w:rPr>
          <w:b/>
          <w:sz w:val="24"/>
        </w:rPr>
      </w:pPr>
    </w:p>
    <w:p w:rsidR="00DB6EC0" w:rsidRDefault="00DB6EC0" w:rsidP="00DB6EC0">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B6EC0" w:rsidRDefault="00DB6EC0" w:rsidP="00DB6EC0">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jc w:val="center"/>
        <w:rPr>
          <w:b/>
          <w:sz w:val="24"/>
        </w:rPr>
      </w:pPr>
      <w:r>
        <w:rPr>
          <w:b/>
          <w:sz w:val="24"/>
        </w:rPr>
        <w:t>T.C.</w:t>
      </w:r>
    </w:p>
    <w:p w:rsidR="00DB6EC0" w:rsidRDefault="00DB6EC0" w:rsidP="00DB6EC0">
      <w:pPr>
        <w:jc w:val="center"/>
        <w:rPr>
          <w:b/>
          <w:sz w:val="24"/>
        </w:rPr>
      </w:pPr>
      <w:r>
        <w:rPr>
          <w:b/>
          <w:sz w:val="24"/>
        </w:rPr>
        <w:t>ERZİNCAN İLİ</w:t>
      </w:r>
    </w:p>
    <w:p w:rsidR="00DB6EC0" w:rsidRDefault="00DB6EC0" w:rsidP="00DB6EC0">
      <w:pPr>
        <w:jc w:val="center"/>
        <w:rPr>
          <w:b/>
          <w:sz w:val="24"/>
        </w:rPr>
      </w:pPr>
      <w:r>
        <w:rPr>
          <w:b/>
          <w:sz w:val="24"/>
        </w:rPr>
        <w:t>İL GENEL MECLİSİ BAŞKANLIĞI</w:t>
      </w:r>
    </w:p>
    <w:p w:rsidR="00DB6EC0" w:rsidRDefault="00DB6EC0" w:rsidP="00DB6EC0">
      <w:pPr>
        <w:jc w:val="center"/>
        <w:rPr>
          <w:b/>
          <w:sz w:val="24"/>
        </w:rPr>
      </w:pPr>
    </w:p>
    <w:p w:rsidR="00DB6EC0" w:rsidRDefault="00DB6EC0" w:rsidP="00DB6EC0">
      <w:pPr>
        <w:jc w:val="center"/>
        <w:rPr>
          <w:b/>
          <w:sz w:val="24"/>
        </w:rPr>
      </w:pPr>
    </w:p>
    <w:p w:rsidR="00DB6EC0" w:rsidRDefault="00DB6EC0" w:rsidP="00DB6EC0">
      <w:pPr>
        <w:jc w:val="center"/>
        <w:rPr>
          <w:b/>
          <w:sz w:val="24"/>
        </w:rPr>
      </w:pPr>
    </w:p>
    <w:p w:rsidR="00DB6EC0" w:rsidRPr="00D522FD" w:rsidRDefault="00DB6EC0" w:rsidP="00DB6EC0">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6EC0" w:rsidRDefault="00DB6EC0" w:rsidP="00DB6EC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222</w:t>
      </w:r>
    </w:p>
    <w:p w:rsidR="00DB6EC0" w:rsidRPr="00956ACE" w:rsidRDefault="00DB6EC0" w:rsidP="00DB6EC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:07.11.2019</w:t>
      </w:r>
      <w:r>
        <w:rPr>
          <w:b/>
          <w:sz w:val="24"/>
        </w:rPr>
        <w:tab/>
      </w:r>
      <w:r>
        <w:rPr>
          <w:b/>
          <w:sz w:val="24"/>
        </w:rPr>
        <w:tab/>
      </w:r>
      <w:r>
        <w:rPr>
          <w:b/>
          <w:sz w:val="24"/>
        </w:rPr>
        <w:tab/>
      </w:r>
      <w:r>
        <w:rPr>
          <w:b/>
          <w:sz w:val="24"/>
        </w:rPr>
        <w:tab/>
        <w:t>Karar Tarihi</w:t>
      </w:r>
      <w:r>
        <w:rPr>
          <w:b/>
          <w:sz w:val="24"/>
        </w:rPr>
        <w:tab/>
        <w:t>: 07.11.2019</w:t>
      </w:r>
      <w:r>
        <w:rPr>
          <w:sz w:val="24"/>
        </w:rPr>
        <w:tab/>
        <w:t xml:space="preserve">  </w:t>
      </w:r>
      <w:r>
        <w:rPr>
          <w:b/>
          <w:bCs/>
          <w:sz w:val="24"/>
        </w:rPr>
        <w:t xml:space="preserve">                                                                                    </w:t>
      </w:r>
    </w:p>
    <w:p w:rsidR="00DB6EC0" w:rsidRDefault="00DB6EC0" w:rsidP="00DB6EC0">
      <w:pPr>
        <w:ind w:left="2124" w:hanging="2124"/>
        <w:jc w:val="both"/>
        <w:rPr>
          <w:b/>
          <w:sz w:val="24"/>
          <w:szCs w:val="24"/>
        </w:rPr>
      </w:pPr>
    </w:p>
    <w:p w:rsidR="00DB6EC0" w:rsidRPr="000B0EE8" w:rsidRDefault="00DB6EC0" w:rsidP="00DB6EC0">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İçme Suyu Tahsisi (Refahiye İlçesi Yazı Köyü) </w:t>
      </w:r>
      <w:proofErr w:type="spellStart"/>
      <w:r>
        <w:rPr>
          <w:b/>
          <w:sz w:val="24"/>
          <w:szCs w:val="24"/>
        </w:rPr>
        <w:t>H</w:t>
      </w:r>
      <w:r w:rsidRPr="00E71AE9">
        <w:rPr>
          <w:b/>
          <w:sz w:val="22"/>
          <w:szCs w:val="22"/>
        </w:rPr>
        <w:t>k</w:t>
      </w:r>
      <w:proofErr w:type="spellEnd"/>
      <w:r w:rsidRPr="00E71AE9">
        <w:rPr>
          <w:b/>
          <w:sz w:val="22"/>
          <w:szCs w:val="22"/>
        </w:rPr>
        <w:t>.</w:t>
      </w:r>
      <w:r w:rsidRPr="000B0EE8">
        <w:rPr>
          <w:b/>
          <w:sz w:val="24"/>
          <w:szCs w:val="24"/>
        </w:rPr>
        <w:t xml:space="preserve"> </w:t>
      </w:r>
    </w:p>
    <w:p w:rsidR="00DB6EC0" w:rsidRPr="0000667F" w:rsidRDefault="00DB6EC0" w:rsidP="00DB6EC0">
      <w:pPr>
        <w:ind w:left="2130" w:hanging="2130"/>
        <w:jc w:val="both"/>
        <w:rPr>
          <w:b/>
          <w:sz w:val="24"/>
          <w:szCs w:val="24"/>
        </w:rPr>
      </w:pPr>
    </w:p>
    <w:p w:rsidR="00DB6EC0" w:rsidRPr="00B32227" w:rsidRDefault="00DB6EC0" w:rsidP="00DB6EC0">
      <w:pPr>
        <w:ind w:left="2130" w:hanging="2130"/>
        <w:jc w:val="both"/>
        <w:rPr>
          <w:b/>
          <w:sz w:val="24"/>
          <w:szCs w:val="24"/>
        </w:rPr>
      </w:pPr>
    </w:p>
    <w:p w:rsidR="00DB6EC0" w:rsidRDefault="00DB6EC0" w:rsidP="00DB6EC0">
      <w:pPr>
        <w:ind w:left="2130" w:hanging="2130"/>
        <w:jc w:val="both"/>
        <w:rPr>
          <w:b/>
          <w:sz w:val="24"/>
          <w:szCs w:val="24"/>
        </w:rPr>
      </w:pPr>
    </w:p>
    <w:p w:rsidR="00DB6EC0" w:rsidRPr="00940DED" w:rsidRDefault="00DB6EC0" w:rsidP="00DB6EC0">
      <w:pPr>
        <w:ind w:left="2124"/>
        <w:jc w:val="both"/>
        <w:rPr>
          <w:b/>
        </w:rPr>
      </w:pPr>
    </w:p>
    <w:p w:rsidR="00DB6EC0" w:rsidRDefault="00DB6EC0" w:rsidP="00DB6EC0">
      <w:pPr>
        <w:pStyle w:val="Balk1"/>
      </w:pPr>
      <w:r>
        <w:t>K  A  R  A  R</w:t>
      </w:r>
    </w:p>
    <w:p w:rsidR="00DB6EC0" w:rsidRDefault="00DB6EC0" w:rsidP="00DB6EC0">
      <w:pPr>
        <w:jc w:val="both"/>
        <w:rPr>
          <w:sz w:val="24"/>
        </w:rPr>
      </w:pPr>
    </w:p>
    <w:p w:rsidR="00DB6EC0" w:rsidRDefault="00DB6EC0" w:rsidP="00DB6EC0">
      <w:pPr>
        <w:jc w:val="both"/>
        <w:rPr>
          <w:sz w:val="24"/>
          <w:szCs w:val="24"/>
        </w:rPr>
      </w:pPr>
    </w:p>
    <w:p w:rsidR="00DB6EC0" w:rsidRPr="00711013" w:rsidRDefault="00DB6EC0" w:rsidP="00DB6EC0">
      <w:pPr>
        <w:jc w:val="both"/>
        <w:rPr>
          <w:sz w:val="24"/>
          <w:szCs w:val="24"/>
        </w:rPr>
      </w:pPr>
    </w:p>
    <w:p w:rsidR="00DB6EC0" w:rsidRPr="00DA68EE" w:rsidRDefault="00DB6EC0" w:rsidP="00DB6EC0">
      <w:pPr>
        <w:pStyle w:val="GvdeMetniGirintisi"/>
        <w:rPr>
          <w:lang w:val="tr-TR"/>
        </w:rPr>
      </w:pPr>
      <w:r w:rsidRPr="00DA68EE">
        <w:t>İl Genel Meclis Başkanlığına Vilayet Makamından havaleli 21.10.2019 tarih ve 89337593-020-E.11390 sayılı İçme Suyu Tahsisi (Refahiye İlçesi Yazı Köyü) konulu teklif</w:t>
      </w:r>
      <w:r w:rsidRPr="00DA68EE">
        <w:rPr>
          <w:lang w:val="tr-TR"/>
        </w:rPr>
        <w:t xml:space="preserve"> </w:t>
      </w:r>
      <w:r w:rsidRPr="00DA68EE">
        <w:t>yazısı okunup incelendi</w:t>
      </w:r>
      <w:r w:rsidRPr="00DA68EE">
        <w:rPr>
          <w:lang w:val="tr-TR"/>
        </w:rPr>
        <w:t>.</w:t>
      </w:r>
    </w:p>
    <w:p w:rsidR="00DB6EC0" w:rsidRPr="00DA68EE" w:rsidRDefault="00DB6EC0" w:rsidP="00DB6EC0">
      <w:pPr>
        <w:pStyle w:val="GvdeMetniGirintisi"/>
        <w:tabs>
          <w:tab w:val="left" w:pos="4338"/>
        </w:tabs>
        <w:rPr>
          <w:lang w:val="tr-TR"/>
        </w:rPr>
      </w:pPr>
      <w:r w:rsidRPr="00DA68EE">
        <w:t>Yapılan Müzakereler neticesinde;</w:t>
      </w:r>
    </w:p>
    <w:p w:rsidR="00DB6EC0" w:rsidRPr="00DA68EE" w:rsidRDefault="00DB6EC0" w:rsidP="00DB6EC0">
      <w:pPr>
        <w:ind w:firstLine="708"/>
        <w:jc w:val="both"/>
        <w:rPr>
          <w:sz w:val="24"/>
          <w:szCs w:val="24"/>
        </w:rPr>
      </w:pPr>
      <w:r w:rsidRPr="00DA68EE">
        <w:rPr>
          <w:sz w:val="24"/>
          <w:szCs w:val="24"/>
        </w:rPr>
        <w:t>İlimiz Refahiye İlçesi Yazı Köyü Fırınlı-1 ve Fırınlı-2 Membaları isimli içme suyu kaynağının tahsisinin yapılması</w:t>
      </w:r>
      <w:r>
        <w:rPr>
          <w:sz w:val="24"/>
          <w:szCs w:val="24"/>
        </w:rPr>
        <w:t xml:space="preserve"> </w:t>
      </w:r>
      <w:r>
        <w:rPr>
          <w:sz w:val="22"/>
          <w:szCs w:val="22"/>
        </w:rPr>
        <w:t>devredilmesi ile ilgili konunun incelenmek üzere 5302 sayılı İl Özel İdaresi Kanun’unun 16. maddesi gereğince incelenmek üzere İmar ve Bayındırlık Komisyonuna sevkine,</w:t>
      </w:r>
    </w:p>
    <w:p w:rsidR="00DB6EC0" w:rsidRPr="002926C5" w:rsidRDefault="00DB6EC0" w:rsidP="00DB6EC0">
      <w:pPr>
        <w:jc w:val="both"/>
        <w:rPr>
          <w:sz w:val="24"/>
          <w:szCs w:val="24"/>
        </w:rPr>
      </w:pPr>
      <w:r w:rsidRPr="00DA68EE">
        <w:rPr>
          <w:sz w:val="24"/>
          <w:szCs w:val="24"/>
        </w:rPr>
        <w:tab/>
        <w:t>İl Genel Meclisi’nin 07.11.2019 tarihli birleşiminde</w:t>
      </w:r>
      <w:r w:rsidRPr="002926C5">
        <w:rPr>
          <w:sz w:val="24"/>
          <w:szCs w:val="24"/>
        </w:rPr>
        <w:t xml:space="preserve"> mevcudun oy birliğiyle karar verildi. </w:t>
      </w:r>
    </w:p>
    <w:p w:rsidR="00DB6EC0" w:rsidRPr="002926C5" w:rsidRDefault="00DB6EC0" w:rsidP="00DB6EC0">
      <w:pPr>
        <w:jc w:val="both"/>
        <w:rPr>
          <w:b/>
          <w:sz w:val="24"/>
          <w:szCs w:val="24"/>
        </w:rPr>
      </w:pPr>
    </w:p>
    <w:p w:rsidR="00DB6EC0" w:rsidRPr="004E5AEF" w:rsidRDefault="00DB6EC0" w:rsidP="00DB6EC0">
      <w:pPr>
        <w:jc w:val="both"/>
        <w:rPr>
          <w:b/>
          <w:sz w:val="24"/>
          <w:szCs w:val="24"/>
        </w:rPr>
      </w:pPr>
    </w:p>
    <w:p w:rsidR="00DB6EC0" w:rsidRDefault="00DB6EC0" w:rsidP="00DB6EC0">
      <w:pPr>
        <w:jc w:val="both"/>
        <w:rPr>
          <w:b/>
          <w:sz w:val="24"/>
        </w:rPr>
      </w:pPr>
    </w:p>
    <w:p w:rsidR="00DB6EC0" w:rsidRDefault="00DB6EC0" w:rsidP="00DB6EC0">
      <w:pPr>
        <w:jc w:val="both"/>
        <w:rPr>
          <w:b/>
          <w:sz w:val="24"/>
        </w:rPr>
      </w:pPr>
    </w:p>
    <w:p w:rsidR="00DB6EC0" w:rsidRDefault="00DB6EC0" w:rsidP="00DB6EC0">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B6EC0" w:rsidRDefault="00DB6EC0" w:rsidP="00DB6EC0">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jc w:val="center"/>
        <w:rPr>
          <w:b/>
          <w:sz w:val="24"/>
        </w:rPr>
      </w:pPr>
      <w:r>
        <w:rPr>
          <w:b/>
          <w:sz w:val="24"/>
        </w:rPr>
        <w:t>T.C.</w:t>
      </w:r>
    </w:p>
    <w:p w:rsidR="00DB6EC0" w:rsidRDefault="00DB6EC0" w:rsidP="00DB6EC0">
      <w:pPr>
        <w:jc w:val="center"/>
        <w:rPr>
          <w:b/>
          <w:sz w:val="24"/>
        </w:rPr>
      </w:pPr>
      <w:r>
        <w:rPr>
          <w:b/>
          <w:sz w:val="24"/>
        </w:rPr>
        <w:t>ERZİNCAN İLİ</w:t>
      </w:r>
    </w:p>
    <w:p w:rsidR="00DB6EC0" w:rsidRDefault="00DB6EC0" w:rsidP="00DB6EC0">
      <w:pPr>
        <w:jc w:val="center"/>
        <w:rPr>
          <w:b/>
          <w:sz w:val="24"/>
        </w:rPr>
      </w:pPr>
      <w:r>
        <w:rPr>
          <w:b/>
          <w:sz w:val="24"/>
        </w:rPr>
        <w:t>İL GENEL MECLİSİ BAŞKANLIĞI</w:t>
      </w:r>
    </w:p>
    <w:p w:rsidR="00DB6EC0" w:rsidRDefault="00DB6EC0" w:rsidP="00DB6EC0">
      <w:pPr>
        <w:jc w:val="center"/>
        <w:rPr>
          <w:b/>
          <w:sz w:val="24"/>
        </w:rPr>
      </w:pPr>
    </w:p>
    <w:p w:rsidR="00DB6EC0" w:rsidRDefault="00DB6EC0" w:rsidP="00DB6EC0">
      <w:pPr>
        <w:jc w:val="center"/>
        <w:rPr>
          <w:b/>
          <w:sz w:val="24"/>
        </w:rPr>
      </w:pPr>
    </w:p>
    <w:p w:rsidR="00DB6EC0" w:rsidRDefault="00DB6EC0" w:rsidP="00DB6EC0">
      <w:pPr>
        <w:jc w:val="center"/>
        <w:rPr>
          <w:b/>
          <w:sz w:val="24"/>
        </w:rPr>
      </w:pPr>
    </w:p>
    <w:p w:rsidR="00DB6EC0" w:rsidRPr="00D522FD" w:rsidRDefault="00DB6EC0" w:rsidP="00DB6EC0">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6EC0" w:rsidRDefault="00DB6EC0" w:rsidP="00DB6EC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223</w:t>
      </w:r>
    </w:p>
    <w:p w:rsidR="00DB6EC0" w:rsidRPr="00956ACE" w:rsidRDefault="00DB6EC0" w:rsidP="00DB6EC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:08.11.2019</w:t>
      </w:r>
      <w:r>
        <w:rPr>
          <w:b/>
          <w:sz w:val="24"/>
        </w:rPr>
        <w:tab/>
      </w:r>
      <w:r>
        <w:rPr>
          <w:b/>
          <w:sz w:val="24"/>
        </w:rPr>
        <w:tab/>
      </w:r>
      <w:r>
        <w:rPr>
          <w:b/>
          <w:sz w:val="24"/>
        </w:rPr>
        <w:tab/>
      </w:r>
      <w:r>
        <w:rPr>
          <w:b/>
          <w:sz w:val="24"/>
        </w:rPr>
        <w:tab/>
        <w:t>Karar Tarihi</w:t>
      </w:r>
      <w:r>
        <w:rPr>
          <w:b/>
          <w:sz w:val="24"/>
        </w:rPr>
        <w:tab/>
        <w:t>: 08.11.2019</w:t>
      </w:r>
      <w:r>
        <w:rPr>
          <w:sz w:val="24"/>
        </w:rPr>
        <w:tab/>
        <w:t xml:space="preserve">  </w:t>
      </w:r>
      <w:r>
        <w:rPr>
          <w:b/>
          <w:bCs/>
          <w:sz w:val="24"/>
        </w:rPr>
        <w:t xml:space="preserve">                                                                                    </w:t>
      </w:r>
    </w:p>
    <w:p w:rsidR="00DB6EC0" w:rsidRDefault="00DB6EC0" w:rsidP="00DB6EC0">
      <w:pPr>
        <w:ind w:left="2124" w:hanging="2124"/>
        <w:jc w:val="both"/>
        <w:rPr>
          <w:b/>
          <w:sz w:val="24"/>
          <w:szCs w:val="24"/>
        </w:rPr>
      </w:pPr>
    </w:p>
    <w:p w:rsidR="00DB6EC0" w:rsidRPr="00B543CA" w:rsidRDefault="00DB6EC0" w:rsidP="00DB6EC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İmar Planı Onaylanması (Tercan İlçesi Bulmuş Köyü)</w:t>
      </w:r>
      <w:r w:rsidRPr="00B543CA">
        <w:rPr>
          <w:b/>
          <w:sz w:val="24"/>
          <w:szCs w:val="24"/>
        </w:rPr>
        <w:t xml:space="preserve"> </w:t>
      </w:r>
      <w:proofErr w:type="spellStart"/>
      <w:r w:rsidRPr="00B543CA">
        <w:rPr>
          <w:b/>
          <w:sz w:val="24"/>
          <w:szCs w:val="24"/>
        </w:rPr>
        <w:t>Hk</w:t>
      </w:r>
      <w:proofErr w:type="spellEnd"/>
      <w:r w:rsidRPr="00B543CA">
        <w:rPr>
          <w:b/>
          <w:sz w:val="24"/>
          <w:szCs w:val="24"/>
        </w:rPr>
        <w:t>.</w:t>
      </w:r>
    </w:p>
    <w:p w:rsidR="00DB6EC0" w:rsidRPr="000B0EE8" w:rsidRDefault="00DB6EC0" w:rsidP="00DB6EC0">
      <w:pPr>
        <w:ind w:left="2130" w:hanging="2130"/>
        <w:jc w:val="both"/>
        <w:rPr>
          <w:b/>
          <w:sz w:val="24"/>
          <w:szCs w:val="24"/>
        </w:rPr>
      </w:pPr>
      <w:r w:rsidRPr="000B0EE8">
        <w:rPr>
          <w:b/>
          <w:sz w:val="24"/>
          <w:szCs w:val="24"/>
        </w:rPr>
        <w:t xml:space="preserve"> </w:t>
      </w:r>
    </w:p>
    <w:p w:rsidR="00DB6EC0" w:rsidRPr="0000667F" w:rsidRDefault="00DB6EC0" w:rsidP="00DB6EC0">
      <w:pPr>
        <w:ind w:left="2130" w:hanging="2130"/>
        <w:jc w:val="both"/>
        <w:rPr>
          <w:b/>
          <w:sz w:val="24"/>
          <w:szCs w:val="24"/>
        </w:rPr>
      </w:pPr>
    </w:p>
    <w:p w:rsidR="00DB6EC0" w:rsidRPr="00B32227" w:rsidRDefault="00DB6EC0" w:rsidP="00DB6EC0">
      <w:pPr>
        <w:ind w:left="2130" w:hanging="2130"/>
        <w:jc w:val="both"/>
        <w:rPr>
          <w:b/>
          <w:sz w:val="24"/>
          <w:szCs w:val="24"/>
        </w:rPr>
      </w:pPr>
    </w:p>
    <w:p w:rsidR="00DB6EC0" w:rsidRDefault="00DB6EC0" w:rsidP="00DB6EC0">
      <w:pPr>
        <w:ind w:left="2130" w:hanging="2130"/>
        <w:jc w:val="both"/>
        <w:rPr>
          <w:b/>
          <w:sz w:val="24"/>
          <w:szCs w:val="24"/>
        </w:rPr>
      </w:pPr>
    </w:p>
    <w:p w:rsidR="00DB6EC0" w:rsidRPr="00940DED" w:rsidRDefault="00DB6EC0" w:rsidP="00DB6EC0">
      <w:pPr>
        <w:ind w:left="2124"/>
        <w:jc w:val="both"/>
        <w:rPr>
          <w:b/>
        </w:rPr>
      </w:pPr>
    </w:p>
    <w:p w:rsidR="00DB6EC0" w:rsidRDefault="00DB6EC0" w:rsidP="00DB6EC0">
      <w:pPr>
        <w:pStyle w:val="Balk1"/>
      </w:pPr>
      <w:r>
        <w:t>K  A  R  A  R</w:t>
      </w:r>
    </w:p>
    <w:p w:rsidR="00DB6EC0" w:rsidRDefault="00DB6EC0" w:rsidP="00DB6EC0">
      <w:pPr>
        <w:jc w:val="both"/>
        <w:rPr>
          <w:sz w:val="24"/>
        </w:rPr>
      </w:pPr>
    </w:p>
    <w:p w:rsidR="00DB6EC0" w:rsidRDefault="00DB6EC0" w:rsidP="00DB6EC0">
      <w:pPr>
        <w:jc w:val="both"/>
        <w:rPr>
          <w:sz w:val="24"/>
          <w:szCs w:val="24"/>
        </w:rPr>
      </w:pPr>
    </w:p>
    <w:p w:rsidR="00DB6EC0" w:rsidRPr="00711013" w:rsidRDefault="00DB6EC0" w:rsidP="00DB6EC0">
      <w:pPr>
        <w:jc w:val="both"/>
        <w:rPr>
          <w:sz w:val="24"/>
          <w:szCs w:val="24"/>
        </w:rPr>
      </w:pPr>
    </w:p>
    <w:p w:rsidR="00DB6EC0" w:rsidRPr="00532411" w:rsidRDefault="00DB6EC0" w:rsidP="00DB6EC0">
      <w:pPr>
        <w:pStyle w:val="GvdeMetniGirintisi"/>
        <w:rPr>
          <w:lang w:val="tr-TR"/>
        </w:rPr>
      </w:pPr>
      <w:r w:rsidRPr="00532411">
        <w:t>İl Genel Meclisi</w:t>
      </w:r>
      <w:r w:rsidRPr="00532411">
        <w:rPr>
          <w:lang w:val="tr-TR"/>
        </w:rPr>
        <w:t>’</w:t>
      </w:r>
      <w:proofErr w:type="spellStart"/>
      <w:r w:rsidRPr="00532411">
        <w:t>nin</w:t>
      </w:r>
      <w:proofErr w:type="spellEnd"/>
      <w:r w:rsidRPr="00532411">
        <w:t xml:space="preserve"> </w:t>
      </w:r>
      <w:r w:rsidRPr="00532411">
        <w:rPr>
          <w:lang w:val="tr-TR"/>
        </w:rPr>
        <w:t>Kasım</w:t>
      </w:r>
      <w:r w:rsidRPr="00532411">
        <w:t xml:space="preserve"> Ay'ı </w:t>
      </w:r>
      <w:r w:rsidRPr="00532411">
        <w:rPr>
          <w:lang w:val="tr-TR"/>
        </w:rPr>
        <w:t>5</w:t>
      </w:r>
      <w:r w:rsidRPr="00532411">
        <w:t>.birleşiminde; İmar ve Bayındırlık Komisyonunda görüşülerek Meclise sunulan İmar Planı Onaylanması (Tercan İlçesi Bulmuş Köyü)  konulu rapor</w:t>
      </w:r>
      <w:r w:rsidRPr="00532411">
        <w:rPr>
          <w:lang w:val="tr-TR"/>
        </w:rPr>
        <w:t xml:space="preserve"> </w:t>
      </w:r>
      <w:r w:rsidRPr="00532411">
        <w:t>okunup incelendi</w:t>
      </w:r>
      <w:r w:rsidRPr="00532411">
        <w:rPr>
          <w:lang w:val="tr-TR"/>
        </w:rPr>
        <w:t>.</w:t>
      </w:r>
    </w:p>
    <w:p w:rsidR="00DB6EC0" w:rsidRPr="00532411" w:rsidRDefault="00DB6EC0" w:rsidP="00DB6EC0">
      <w:pPr>
        <w:pStyle w:val="GvdeMetniGirintisi"/>
        <w:tabs>
          <w:tab w:val="left" w:pos="4338"/>
        </w:tabs>
        <w:rPr>
          <w:lang w:val="tr-TR"/>
        </w:rPr>
      </w:pPr>
      <w:r w:rsidRPr="00532411">
        <w:t>Yapılan Müzakereler neticesinde;</w:t>
      </w:r>
    </w:p>
    <w:p w:rsidR="00DB6EC0" w:rsidRPr="00532411" w:rsidRDefault="00DB6EC0" w:rsidP="00DB6EC0">
      <w:pPr>
        <w:pStyle w:val="GvdeMetni"/>
        <w:ind w:firstLine="708"/>
        <w:rPr>
          <w:szCs w:val="24"/>
        </w:rPr>
      </w:pPr>
      <w:r w:rsidRPr="00532411">
        <w:rPr>
          <w:szCs w:val="24"/>
        </w:rPr>
        <w:t xml:space="preserve">5302 Sayılı İl Özel İdaresi Kanunu'nun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 </w:t>
      </w:r>
    </w:p>
    <w:p w:rsidR="00DB6EC0" w:rsidRPr="00532411" w:rsidRDefault="00DB6EC0" w:rsidP="00DB6EC0">
      <w:pPr>
        <w:ind w:firstLine="708"/>
        <w:jc w:val="both"/>
        <w:rPr>
          <w:sz w:val="24"/>
          <w:szCs w:val="24"/>
        </w:rPr>
      </w:pPr>
      <w:r w:rsidRPr="00532411">
        <w:rPr>
          <w:color w:val="000000"/>
          <w:sz w:val="24"/>
          <w:szCs w:val="24"/>
        </w:rPr>
        <w:t>İlimiz Tercan İlçesi Bulmuş Köyü  “köy yerleşik alan ve civarı sınırları” içerisinde yer alan 111 ada, 159 parsel  20418,75 m</w:t>
      </w:r>
      <w:r w:rsidRPr="00532411">
        <w:rPr>
          <w:color w:val="000000"/>
          <w:sz w:val="24"/>
          <w:szCs w:val="24"/>
          <w:vertAlign w:val="superscript"/>
        </w:rPr>
        <w:t>2</w:t>
      </w:r>
      <w:r w:rsidRPr="00532411">
        <w:rPr>
          <w:color w:val="000000"/>
          <w:sz w:val="24"/>
          <w:szCs w:val="24"/>
        </w:rPr>
        <w:t>  yüzölçümlü taşınmaz üzerinde Konut amaçlı hazırlanan imar plan paftalarının onaylanmasına</w:t>
      </w:r>
      <w:r w:rsidRPr="00532411">
        <w:rPr>
          <w:sz w:val="24"/>
          <w:szCs w:val="24"/>
        </w:rPr>
        <w:t xml:space="preserve">, </w:t>
      </w:r>
    </w:p>
    <w:p w:rsidR="00DB6EC0" w:rsidRPr="000A693D" w:rsidRDefault="00DB6EC0" w:rsidP="00DB6EC0">
      <w:pPr>
        <w:jc w:val="both"/>
        <w:rPr>
          <w:sz w:val="24"/>
          <w:szCs w:val="24"/>
        </w:rPr>
      </w:pPr>
      <w:r w:rsidRPr="00532411">
        <w:rPr>
          <w:sz w:val="24"/>
          <w:szCs w:val="24"/>
        </w:rPr>
        <w:tab/>
        <w:t>İl Genel Meclisi’nin 08.11.2019 tarihli birleşiminde</w:t>
      </w:r>
      <w:r w:rsidRPr="000A693D">
        <w:rPr>
          <w:sz w:val="24"/>
          <w:szCs w:val="24"/>
        </w:rPr>
        <w:t xml:space="preserve"> mevcudun oy birliğiyle karar verildi. </w:t>
      </w:r>
    </w:p>
    <w:p w:rsidR="00DB6EC0" w:rsidRPr="000A693D" w:rsidRDefault="00DB6EC0" w:rsidP="00DB6EC0">
      <w:pPr>
        <w:jc w:val="both"/>
        <w:rPr>
          <w:b/>
          <w:sz w:val="24"/>
          <w:szCs w:val="24"/>
        </w:rPr>
      </w:pPr>
    </w:p>
    <w:p w:rsidR="00DB6EC0" w:rsidRPr="004E5AEF" w:rsidRDefault="00DB6EC0" w:rsidP="00DB6EC0">
      <w:pPr>
        <w:jc w:val="both"/>
        <w:rPr>
          <w:b/>
          <w:sz w:val="24"/>
          <w:szCs w:val="24"/>
        </w:rPr>
      </w:pPr>
    </w:p>
    <w:p w:rsidR="00DB6EC0" w:rsidRDefault="00DB6EC0" w:rsidP="00DB6EC0">
      <w:pPr>
        <w:jc w:val="both"/>
        <w:rPr>
          <w:b/>
          <w:sz w:val="24"/>
        </w:rPr>
      </w:pPr>
    </w:p>
    <w:p w:rsidR="00DB6EC0" w:rsidRDefault="00DB6EC0" w:rsidP="00DB6EC0">
      <w:pPr>
        <w:jc w:val="both"/>
        <w:rPr>
          <w:b/>
          <w:sz w:val="24"/>
        </w:rPr>
      </w:pPr>
    </w:p>
    <w:p w:rsidR="00DB6EC0" w:rsidRDefault="00DB6EC0" w:rsidP="00DB6EC0">
      <w:pPr>
        <w:jc w:val="both"/>
        <w:rPr>
          <w:sz w:val="24"/>
        </w:rPr>
      </w:pPr>
      <w:r>
        <w:rPr>
          <w:b/>
          <w:sz w:val="24"/>
        </w:rPr>
        <w:tab/>
        <w:t>Hüseyin İLTER</w:t>
      </w:r>
      <w:r>
        <w:rPr>
          <w:b/>
          <w:sz w:val="24"/>
        </w:rPr>
        <w:tab/>
        <w:t xml:space="preserve">                   Nurcan ÖZÇELİK                  Sakin SÖNMEZ </w:t>
      </w:r>
      <w:r>
        <w:rPr>
          <w:b/>
          <w:sz w:val="24"/>
        </w:rPr>
        <w:tab/>
        <w:t xml:space="preserve">                            </w:t>
      </w:r>
      <w:r>
        <w:rPr>
          <w:sz w:val="24"/>
        </w:rPr>
        <w:t xml:space="preserve">               </w:t>
      </w:r>
    </w:p>
    <w:p w:rsidR="00DB6EC0" w:rsidRDefault="00DB6EC0" w:rsidP="00DB6EC0">
      <w:pPr>
        <w:rPr>
          <w:b/>
          <w:sz w:val="24"/>
        </w:rPr>
      </w:pPr>
      <w:r>
        <w:rPr>
          <w:sz w:val="24"/>
        </w:rPr>
        <w:t xml:space="preserve">        </w:t>
      </w:r>
      <w:r>
        <w:rPr>
          <w:b/>
          <w:sz w:val="24"/>
        </w:rPr>
        <w:t xml:space="preserve">       </w:t>
      </w:r>
      <w:r w:rsidRPr="00772001">
        <w:rPr>
          <w:b/>
          <w:sz w:val="24"/>
        </w:rPr>
        <w:t>BAŞKAN</w:t>
      </w:r>
      <w:r>
        <w:rPr>
          <w:b/>
          <w:sz w:val="24"/>
        </w:rPr>
        <w:t xml:space="preserve"> V.</w:t>
      </w:r>
      <w:r>
        <w:rPr>
          <w:b/>
          <w:sz w:val="24"/>
        </w:rPr>
        <w:tab/>
        <w:t xml:space="preserve">                           KATİP</w:t>
      </w:r>
      <w:r>
        <w:rPr>
          <w:b/>
          <w:sz w:val="24"/>
        </w:rPr>
        <w:tab/>
        <w:t xml:space="preserve">                             </w:t>
      </w:r>
      <w:proofErr w:type="spellStart"/>
      <w:r>
        <w:rPr>
          <w:b/>
          <w:sz w:val="24"/>
        </w:rPr>
        <w:t>KATİP</w:t>
      </w:r>
      <w:proofErr w:type="spellEnd"/>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jc w:val="center"/>
        <w:rPr>
          <w:b/>
          <w:sz w:val="24"/>
        </w:rPr>
      </w:pPr>
      <w:r>
        <w:rPr>
          <w:b/>
          <w:sz w:val="24"/>
        </w:rPr>
        <w:t>T.C.</w:t>
      </w:r>
    </w:p>
    <w:p w:rsidR="00DB6EC0" w:rsidRDefault="00DB6EC0" w:rsidP="00DB6EC0">
      <w:pPr>
        <w:jc w:val="center"/>
        <w:rPr>
          <w:b/>
          <w:sz w:val="24"/>
        </w:rPr>
      </w:pPr>
      <w:r>
        <w:rPr>
          <w:b/>
          <w:sz w:val="24"/>
        </w:rPr>
        <w:t>ERZİNCAN İLİ</w:t>
      </w:r>
    </w:p>
    <w:p w:rsidR="00DB6EC0" w:rsidRDefault="00DB6EC0" w:rsidP="00DB6EC0">
      <w:pPr>
        <w:jc w:val="center"/>
        <w:rPr>
          <w:b/>
          <w:sz w:val="24"/>
        </w:rPr>
      </w:pPr>
      <w:r>
        <w:rPr>
          <w:b/>
          <w:sz w:val="24"/>
        </w:rPr>
        <w:t>İL GENEL MECLİSİ BAŞKANLIĞI</w:t>
      </w:r>
    </w:p>
    <w:p w:rsidR="00DB6EC0" w:rsidRDefault="00DB6EC0" w:rsidP="00DB6EC0">
      <w:pPr>
        <w:jc w:val="center"/>
        <w:rPr>
          <w:b/>
          <w:sz w:val="24"/>
        </w:rPr>
      </w:pPr>
    </w:p>
    <w:p w:rsidR="00DB6EC0" w:rsidRDefault="00DB6EC0" w:rsidP="00DB6EC0">
      <w:pPr>
        <w:jc w:val="center"/>
        <w:rPr>
          <w:b/>
          <w:sz w:val="24"/>
        </w:rPr>
      </w:pPr>
    </w:p>
    <w:p w:rsidR="00DB6EC0" w:rsidRDefault="00DB6EC0" w:rsidP="00DB6EC0">
      <w:pPr>
        <w:jc w:val="center"/>
        <w:rPr>
          <w:b/>
          <w:sz w:val="24"/>
        </w:rPr>
      </w:pPr>
    </w:p>
    <w:p w:rsidR="00DB6EC0" w:rsidRPr="00D522FD" w:rsidRDefault="00DB6EC0" w:rsidP="00DB6EC0">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6EC0" w:rsidRDefault="00DB6EC0" w:rsidP="00DB6EC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6</w:t>
      </w:r>
      <w:r w:rsidRPr="001A1F80">
        <w:rPr>
          <w:b/>
          <w:sz w:val="24"/>
        </w:rPr>
        <w:t>.Toplantı</w:t>
      </w:r>
      <w:r>
        <w:rPr>
          <w:sz w:val="24"/>
        </w:rPr>
        <w:tab/>
      </w:r>
      <w:r>
        <w:rPr>
          <w:sz w:val="24"/>
        </w:rPr>
        <w:tab/>
      </w:r>
      <w:r>
        <w:rPr>
          <w:b/>
          <w:sz w:val="24"/>
        </w:rPr>
        <w:t>Karar Sayısı</w:t>
      </w:r>
      <w:r>
        <w:rPr>
          <w:b/>
          <w:sz w:val="24"/>
        </w:rPr>
        <w:tab/>
        <w:t>: 224</w:t>
      </w:r>
    </w:p>
    <w:p w:rsidR="00DB6EC0" w:rsidRPr="00956ACE" w:rsidRDefault="00DB6EC0" w:rsidP="00DB6EC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:11.11.2019</w:t>
      </w:r>
      <w:r>
        <w:rPr>
          <w:b/>
          <w:sz w:val="24"/>
        </w:rPr>
        <w:tab/>
      </w:r>
      <w:r>
        <w:rPr>
          <w:b/>
          <w:sz w:val="24"/>
        </w:rPr>
        <w:tab/>
      </w:r>
      <w:r>
        <w:rPr>
          <w:b/>
          <w:sz w:val="24"/>
        </w:rPr>
        <w:tab/>
      </w:r>
      <w:r>
        <w:rPr>
          <w:b/>
          <w:sz w:val="24"/>
        </w:rPr>
        <w:tab/>
        <w:t>Karar Tarihi</w:t>
      </w:r>
      <w:r>
        <w:rPr>
          <w:b/>
          <w:sz w:val="24"/>
        </w:rPr>
        <w:tab/>
        <w:t>: 11.11.2019</w:t>
      </w:r>
      <w:r>
        <w:rPr>
          <w:sz w:val="24"/>
        </w:rPr>
        <w:tab/>
        <w:t xml:space="preserve">  </w:t>
      </w:r>
      <w:r>
        <w:rPr>
          <w:b/>
          <w:bCs/>
          <w:sz w:val="24"/>
        </w:rPr>
        <w:t xml:space="preserve">                                                                                    </w:t>
      </w:r>
    </w:p>
    <w:p w:rsidR="00DB6EC0" w:rsidRDefault="00DB6EC0" w:rsidP="00DB6EC0">
      <w:pPr>
        <w:ind w:left="2124" w:hanging="2124"/>
        <w:jc w:val="both"/>
        <w:rPr>
          <w:b/>
          <w:sz w:val="24"/>
          <w:szCs w:val="24"/>
        </w:rPr>
      </w:pPr>
    </w:p>
    <w:p w:rsidR="00DB6EC0" w:rsidRPr="000B0EE8" w:rsidRDefault="00DB6EC0" w:rsidP="00DB6EC0">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İçme Suyu Tahsisi (Tercan İlçesi Yaylım Köyü) </w:t>
      </w:r>
      <w:proofErr w:type="spellStart"/>
      <w:r>
        <w:rPr>
          <w:b/>
          <w:sz w:val="24"/>
          <w:szCs w:val="24"/>
        </w:rPr>
        <w:t>H</w:t>
      </w:r>
      <w:r w:rsidRPr="00E71AE9">
        <w:rPr>
          <w:b/>
          <w:sz w:val="22"/>
          <w:szCs w:val="22"/>
        </w:rPr>
        <w:t>k</w:t>
      </w:r>
      <w:proofErr w:type="spellEnd"/>
      <w:r w:rsidRPr="00E71AE9">
        <w:rPr>
          <w:b/>
          <w:sz w:val="22"/>
          <w:szCs w:val="22"/>
        </w:rPr>
        <w:t>.</w:t>
      </w:r>
      <w:r w:rsidRPr="000B0EE8">
        <w:rPr>
          <w:b/>
          <w:sz w:val="24"/>
          <w:szCs w:val="24"/>
        </w:rPr>
        <w:t xml:space="preserve"> </w:t>
      </w:r>
    </w:p>
    <w:p w:rsidR="00DB6EC0" w:rsidRPr="0000667F" w:rsidRDefault="00DB6EC0" w:rsidP="00DB6EC0">
      <w:pPr>
        <w:ind w:left="2130" w:hanging="2130"/>
        <w:jc w:val="both"/>
        <w:rPr>
          <w:b/>
          <w:sz w:val="24"/>
          <w:szCs w:val="24"/>
        </w:rPr>
      </w:pPr>
    </w:p>
    <w:p w:rsidR="00DB6EC0" w:rsidRPr="00B32227" w:rsidRDefault="00DB6EC0" w:rsidP="00DB6EC0">
      <w:pPr>
        <w:ind w:left="2130" w:hanging="2130"/>
        <w:jc w:val="both"/>
        <w:rPr>
          <w:b/>
          <w:sz w:val="24"/>
          <w:szCs w:val="24"/>
        </w:rPr>
      </w:pPr>
    </w:p>
    <w:p w:rsidR="00DB6EC0" w:rsidRDefault="00DB6EC0" w:rsidP="00DB6EC0">
      <w:pPr>
        <w:ind w:left="2130" w:hanging="2130"/>
        <w:jc w:val="both"/>
        <w:rPr>
          <w:b/>
          <w:sz w:val="24"/>
          <w:szCs w:val="24"/>
        </w:rPr>
      </w:pPr>
    </w:p>
    <w:p w:rsidR="00DB6EC0" w:rsidRPr="00940DED" w:rsidRDefault="00DB6EC0" w:rsidP="00DB6EC0">
      <w:pPr>
        <w:ind w:left="2124"/>
        <w:jc w:val="both"/>
        <w:rPr>
          <w:b/>
        </w:rPr>
      </w:pPr>
    </w:p>
    <w:p w:rsidR="00DB6EC0" w:rsidRDefault="00DB6EC0" w:rsidP="00DB6EC0">
      <w:pPr>
        <w:pStyle w:val="Balk1"/>
      </w:pPr>
      <w:r>
        <w:t>K  A  R  A  R</w:t>
      </w:r>
    </w:p>
    <w:p w:rsidR="00DB6EC0" w:rsidRDefault="00DB6EC0" w:rsidP="00DB6EC0">
      <w:pPr>
        <w:jc w:val="both"/>
        <w:rPr>
          <w:sz w:val="24"/>
        </w:rPr>
      </w:pPr>
    </w:p>
    <w:p w:rsidR="00DB6EC0" w:rsidRDefault="00DB6EC0" w:rsidP="00DB6EC0">
      <w:pPr>
        <w:jc w:val="both"/>
        <w:rPr>
          <w:sz w:val="24"/>
          <w:szCs w:val="24"/>
        </w:rPr>
      </w:pPr>
    </w:p>
    <w:p w:rsidR="00DB6EC0" w:rsidRPr="00711013" w:rsidRDefault="00DB6EC0" w:rsidP="00DB6EC0">
      <w:pPr>
        <w:jc w:val="both"/>
        <w:rPr>
          <w:sz w:val="24"/>
          <w:szCs w:val="24"/>
        </w:rPr>
      </w:pPr>
    </w:p>
    <w:p w:rsidR="00DB6EC0" w:rsidRPr="00830C60" w:rsidRDefault="00DB6EC0" w:rsidP="00DB6EC0">
      <w:pPr>
        <w:pStyle w:val="GvdeMetniGirintisi"/>
        <w:rPr>
          <w:lang w:val="tr-TR"/>
        </w:rPr>
      </w:pPr>
      <w:r w:rsidRPr="00830C60">
        <w:t>İl Genel Meclis Başkanlığına Vilayet Makamından havaleli 06.11.2019 tarih ve 89337593-020-E.12078 sayılı İçme Suyu Tahsisi (Tercan İlçesi Yaylım Köyü) konulu teklif</w:t>
      </w:r>
      <w:r w:rsidRPr="00830C60">
        <w:rPr>
          <w:lang w:val="tr-TR"/>
        </w:rPr>
        <w:t xml:space="preserve"> </w:t>
      </w:r>
      <w:r w:rsidRPr="00830C60">
        <w:t>yazısı okunup incelendi</w:t>
      </w:r>
      <w:r w:rsidRPr="00830C60">
        <w:rPr>
          <w:lang w:val="tr-TR"/>
        </w:rPr>
        <w:t>.</w:t>
      </w:r>
    </w:p>
    <w:p w:rsidR="00DB6EC0" w:rsidRPr="00830C60" w:rsidRDefault="00DB6EC0" w:rsidP="00DB6EC0">
      <w:pPr>
        <w:pStyle w:val="GvdeMetniGirintisi"/>
        <w:tabs>
          <w:tab w:val="left" w:pos="4338"/>
        </w:tabs>
        <w:rPr>
          <w:lang w:val="tr-TR"/>
        </w:rPr>
      </w:pPr>
      <w:r w:rsidRPr="00830C60">
        <w:t>Yapılan Müzakereler neticesinde;</w:t>
      </w:r>
    </w:p>
    <w:p w:rsidR="00DB6EC0" w:rsidRPr="00830C60" w:rsidRDefault="00DB6EC0" w:rsidP="00DB6EC0">
      <w:pPr>
        <w:ind w:firstLine="708"/>
        <w:jc w:val="both"/>
        <w:rPr>
          <w:sz w:val="24"/>
          <w:szCs w:val="24"/>
        </w:rPr>
      </w:pPr>
      <w:r w:rsidRPr="00830C60">
        <w:rPr>
          <w:sz w:val="24"/>
          <w:szCs w:val="24"/>
        </w:rPr>
        <w:t>5302 Sayılı İl Özel İdaresi Kanunu'nun 10.maddesinin (f) bendi gereğince; İlimiz Tercan İlçesi Yaylım Köyü, Kot Mezrasına götürme</w:t>
      </w:r>
      <w:r>
        <w:rPr>
          <w:sz w:val="24"/>
          <w:szCs w:val="24"/>
        </w:rPr>
        <w:t>k</w:t>
      </w:r>
      <w:r w:rsidRPr="00830C60">
        <w:rPr>
          <w:sz w:val="24"/>
          <w:szCs w:val="24"/>
        </w:rPr>
        <w:t xml:space="preserve"> amaçlı Kot </w:t>
      </w:r>
      <w:proofErr w:type="spellStart"/>
      <w:r w:rsidRPr="00830C60">
        <w:rPr>
          <w:sz w:val="24"/>
          <w:szCs w:val="24"/>
        </w:rPr>
        <w:t>Membası</w:t>
      </w:r>
      <w:proofErr w:type="spellEnd"/>
      <w:r w:rsidRPr="00830C60">
        <w:rPr>
          <w:sz w:val="24"/>
          <w:szCs w:val="24"/>
        </w:rPr>
        <w:t xml:space="preserve"> isimli içme suyu kaynağının tahsisinin yapılmasına,</w:t>
      </w:r>
    </w:p>
    <w:p w:rsidR="00DB6EC0" w:rsidRPr="00830C60" w:rsidRDefault="00DB6EC0" w:rsidP="00DB6EC0">
      <w:pPr>
        <w:jc w:val="both"/>
        <w:rPr>
          <w:sz w:val="24"/>
          <w:szCs w:val="24"/>
        </w:rPr>
      </w:pPr>
      <w:r w:rsidRPr="00830C60">
        <w:rPr>
          <w:sz w:val="24"/>
          <w:szCs w:val="24"/>
        </w:rPr>
        <w:tab/>
        <w:t xml:space="preserve">İl Genel Meclisi’nin </w:t>
      </w:r>
      <w:r>
        <w:rPr>
          <w:sz w:val="24"/>
          <w:szCs w:val="24"/>
        </w:rPr>
        <w:t>11</w:t>
      </w:r>
      <w:r w:rsidRPr="00830C60">
        <w:rPr>
          <w:sz w:val="24"/>
          <w:szCs w:val="24"/>
        </w:rPr>
        <w:t xml:space="preserve">.11.2019 tarihli birleşiminde mevcudun oy birliğiyle karar verildi. </w:t>
      </w:r>
    </w:p>
    <w:p w:rsidR="00DB6EC0" w:rsidRPr="00830C60" w:rsidRDefault="00DB6EC0" w:rsidP="00DB6EC0">
      <w:pPr>
        <w:jc w:val="both"/>
        <w:rPr>
          <w:b/>
          <w:sz w:val="24"/>
          <w:szCs w:val="24"/>
        </w:rPr>
      </w:pPr>
    </w:p>
    <w:p w:rsidR="00DB6EC0" w:rsidRPr="004E5AEF" w:rsidRDefault="00DB6EC0" w:rsidP="00DB6EC0">
      <w:pPr>
        <w:jc w:val="both"/>
        <w:rPr>
          <w:b/>
          <w:sz w:val="24"/>
          <w:szCs w:val="24"/>
        </w:rPr>
      </w:pPr>
    </w:p>
    <w:p w:rsidR="00DB6EC0" w:rsidRDefault="00DB6EC0" w:rsidP="00DB6EC0">
      <w:pPr>
        <w:jc w:val="both"/>
        <w:rPr>
          <w:b/>
          <w:sz w:val="24"/>
        </w:rPr>
      </w:pPr>
    </w:p>
    <w:p w:rsidR="00DB6EC0" w:rsidRDefault="00DB6EC0" w:rsidP="00DB6EC0">
      <w:pPr>
        <w:jc w:val="both"/>
        <w:rPr>
          <w:b/>
          <w:sz w:val="24"/>
        </w:rPr>
      </w:pPr>
    </w:p>
    <w:p w:rsidR="00DB6EC0" w:rsidRDefault="00DB6EC0" w:rsidP="00DB6EC0">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B6EC0" w:rsidRDefault="00DB6EC0" w:rsidP="00DB6EC0">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jc w:val="center"/>
        <w:rPr>
          <w:b/>
          <w:sz w:val="24"/>
        </w:rPr>
      </w:pPr>
      <w:r>
        <w:rPr>
          <w:b/>
          <w:sz w:val="24"/>
        </w:rPr>
        <w:t>T.C.</w:t>
      </w:r>
    </w:p>
    <w:p w:rsidR="00DB6EC0" w:rsidRDefault="00DB6EC0" w:rsidP="00DB6EC0">
      <w:pPr>
        <w:jc w:val="center"/>
        <w:rPr>
          <w:b/>
          <w:sz w:val="24"/>
        </w:rPr>
      </w:pPr>
      <w:r>
        <w:rPr>
          <w:b/>
          <w:sz w:val="24"/>
        </w:rPr>
        <w:t>ERZİNCAN İLİ</w:t>
      </w:r>
    </w:p>
    <w:p w:rsidR="00DB6EC0" w:rsidRDefault="00DB6EC0" w:rsidP="00DB6EC0">
      <w:pPr>
        <w:jc w:val="center"/>
        <w:rPr>
          <w:b/>
          <w:sz w:val="24"/>
        </w:rPr>
      </w:pPr>
      <w:r>
        <w:rPr>
          <w:b/>
          <w:sz w:val="24"/>
        </w:rPr>
        <w:t>İL GENEL MECLİSİ BAŞKANLIĞI</w:t>
      </w:r>
    </w:p>
    <w:p w:rsidR="00DB6EC0" w:rsidRDefault="00DB6EC0" w:rsidP="00DB6EC0">
      <w:pPr>
        <w:jc w:val="center"/>
        <w:rPr>
          <w:b/>
          <w:sz w:val="24"/>
        </w:rPr>
      </w:pPr>
    </w:p>
    <w:p w:rsidR="00DB6EC0" w:rsidRDefault="00DB6EC0" w:rsidP="00DB6EC0">
      <w:pPr>
        <w:jc w:val="center"/>
        <w:rPr>
          <w:b/>
          <w:sz w:val="24"/>
        </w:rPr>
      </w:pPr>
    </w:p>
    <w:p w:rsidR="00DB6EC0" w:rsidRDefault="00DB6EC0" w:rsidP="00DB6EC0">
      <w:pPr>
        <w:jc w:val="center"/>
        <w:rPr>
          <w:b/>
          <w:sz w:val="24"/>
        </w:rPr>
      </w:pPr>
    </w:p>
    <w:p w:rsidR="00DB6EC0" w:rsidRPr="00D522FD" w:rsidRDefault="00DB6EC0" w:rsidP="00DB6EC0">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6EC0" w:rsidRDefault="00DB6EC0" w:rsidP="00DB6EC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7</w:t>
      </w:r>
      <w:r w:rsidRPr="001A1F80">
        <w:rPr>
          <w:b/>
          <w:sz w:val="24"/>
        </w:rPr>
        <w:t>.Toplantı</w:t>
      </w:r>
      <w:r>
        <w:rPr>
          <w:sz w:val="24"/>
        </w:rPr>
        <w:tab/>
      </w:r>
      <w:r>
        <w:rPr>
          <w:sz w:val="24"/>
        </w:rPr>
        <w:tab/>
      </w:r>
      <w:r>
        <w:rPr>
          <w:b/>
          <w:sz w:val="24"/>
        </w:rPr>
        <w:t>Karar Sayısı</w:t>
      </w:r>
      <w:r>
        <w:rPr>
          <w:b/>
          <w:sz w:val="24"/>
        </w:rPr>
        <w:tab/>
        <w:t>: 225</w:t>
      </w:r>
    </w:p>
    <w:p w:rsidR="00DB6EC0" w:rsidRPr="00956ACE" w:rsidRDefault="00DB6EC0" w:rsidP="00DB6EC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:12.11.2019</w:t>
      </w:r>
      <w:r>
        <w:rPr>
          <w:b/>
          <w:sz w:val="24"/>
        </w:rPr>
        <w:tab/>
      </w:r>
      <w:r>
        <w:rPr>
          <w:b/>
          <w:sz w:val="24"/>
        </w:rPr>
        <w:tab/>
      </w:r>
      <w:r>
        <w:rPr>
          <w:b/>
          <w:sz w:val="24"/>
        </w:rPr>
        <w:tab/>
      </w:r>
      <w:r>
        <w:rPr>
          <w:b/>
          <w:sz w:val="24"/>
        </w:rPr>
        <w:tab/>
        <w:t>Karar Tarihi</w:t>
      </w:r>
      <w:r>
        <w:rPr>
          <w:b/>
          <w:sz w:val="24"/>
        </w:rPr>
        <w:tab/>
        <w:t>: 12.11.2019</w:t>
      </w:r>
      <w:r>
        <w:rPr>
          <w:sz w:val="24"/>
        </w:rPr>
        <w:tab/>
        <w:t xml:space="preserve">  </w:t>
      </w:r>
      <w:r>
        <w:rPr>
          <w:b/>
          <w:bCs/>
          <w:sz w:val="24"/>
        </w:rPr>
        <w:t xml:space="preserve">                                                                                    </w:t>
      </w:r>
    </w:p>
    <w:p w:rsidR="00DB6EC0" w:rsidRDefault="00DB6EC0" w:rsidP="00DB6EC0">
      <w:pPr>
        <w:ind w:left="2124" w:hanging="2124"/>
        <w:jc w:val="both"/>
        <w:rPr>
          <w:b/>
          <w:sz w:val="24"/>
          <w:szCs w:val="24"/>
        </w:rPr>
      </w:pPr>
    </w:p>
    <w:p w:rsidR="00DB6EC0" w:rsidRPr="000B0EE8" w:rsidRDefault="00DB6EC0" w:rsidP="00DB6EC0">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İçme Suyu Tahsisi (Tercan İlçesi </w:t>
      </w:r>
      <w:proofErr w:type="spellStart"/>
      <w:r>
        <w:rPr>
          <w:b/>
          <w:sz w:val="24"/>
          <w:szCs w:val="24"/>
        </w:rPr>
        <w:t>Gedikdere</w:t>
      </w:r>
      <w:proofErr w:type="spellEnd"/>
      <w:r>
        <w:rPr>
          <w:b/>
          <w:sz w:val="24"/>
          <w:szCs w:val="24"/>
        </w:rPr>
        <w:t xml:space="preserve"> Köyü) </w:t>
      </w:r>
      <w:proofErr w:type="spellStart"/>
      <w:r>
        <w:rPr>
          <w:b/>
          <w:sz w:val="24"/>
          <w:szCs w:val="24"/>
        </w:rPr>
        <w:t>H</w:t>
      </w:r>
      <w:r w:rsidRPr="00E71AE9">
        <w:rPr>
          <w:b/>
          <w:sz w:val="22"/>
          <w:szCs w:val="22"/>
        </w:rPr>
        <w:t>k</w:t>
      </w:r>
      <w:proofErr w:type="spellEnd"/>
      <w:r w:rsidRPr="00E71AE9">
        <w:rPr>
          <w:b/>
          <w:sz w:val="22"/>
          <w:szCs w:val="22"/>
        </w:rPr>
        <w:t>.</w:t>
      </w:r>
      <w:r w:rsidRPr="000B0EE8">
        <w:rPr>
          <w:b/>
          <w:sz w:val="24"/>
          <w:szCs w:val="24"/>
        </w:rPr>
        <w:t xml:space="preserve"> </w:t>
      </w:r>
    </w:p>
    <w:p w:rsidR="00DB6EC0" w:rsidRPr="0000667F" w:rsidRDefault="00DB6EC0" w:rsidP="00DB6EC0">
      <w:pPr>
        <w:ind w:left="2130" w:hanging="2130"/>
        <w:jc w:val="both"/>
        <w:rPr>
          <w:b/>
          <w:sz w:val="24"/>
          <w:szCs w:val="24"/>
        </w:rPr>
      </w:pPr>
    </w:p>
    <w:p w:rsidR="00DB6EC0" w:rsidRPr="00B32227" w:rsidRDefault="00DB6EC0" w:rsidP="00DB6EC0">
      <w:pPr>
        <w:ind w:left="2130" w:hanging="2130"/>
        <w:jc w:val="both"/>
        <w:rPr>
          <w:b/>
          <w:sz w:val="24"/>
          <w:szCs w:val="24"/>
        </w:rPr>
      </w:pPr>
    </w:p>
    <w:p w:rsidR="00DB6EC0" w:rsidRDefault="00DB6EC0" w:rsidP="00DB6EC0">
      <w:pPr>
        <w:ind w:left="2130" w:hanging="2130"/>
        <w:jc w:val="both"/>
        <w:rPr>
          <w:b/>
          <w:sz w:val="24"/>
          <w:szCs w:val="24"/>
        </w:rPr>
      </w:pPr>
    </w:p>
    <w:p w:rsidR="00DB6EC0" w:rsidRPr="00940DED" w:rsidRDefault="00DB6EC0" w:rsidP="00DB6EC0">
      <w:pPr>
        <w:ind w:left="2124"/>
        <w:jc w:val="both"/>
        <w:rPr>
          <w:b/>
        </w:rPr>
      </w:pPr>
    </w:p>
    <w:p w:rsidR="00DB6EC0" w:rsidRDefault="00DB6EC0" w:rsidP="00DB6EC0">
      <w:pPr>
        <w:pStyle w:val="Balk1"/>
      </w:pPr>
      <w:r>
        <w:t>K  A  R  A  R</w:t>
      </w:r>
    </w:p>
    <w:p w:rsidR="00DB6EC0" w:rsidRDefault="00DB6EC0" w:rsidP="00DB6EC0">
      <w:pPr>
        <w:jc w:val="both"/>
        <w:rPr>
          <w:sz w:val="24"/>
        </w:rPr>
      </w:pPr>
    </w:p>
    <w:p w:rsidR="00DB6EC0" w:rsidRDefault="00DB6EC0" w:rsidP="00DB6EC0">
      <w:pPr>
        <w:jc w:val="both"/>
        <w:rPr>
          <w:sz w:val="24"/>
          <w:szCs w:val="24"/>
        </w:rPr>
      </w:pPr>
    </w:p>
    <w:p w:rsidR="00DB6EC0" w:rsidRPr="00711013" w:rsidRDefault="00DB6EC0" w:rsidP="00DB6EC0">
      <w:pPr>
        <w:jc w:val="both"/>
        <w:rPr>
          <w:sz w:val="24"/>
          <w:szCs w:val="24"/>
        </w:rPr>
      </w:pPr>
    </w:p>
    <w:p w:rsidR="00DB6EC0" w:rsidRPr="00962F7A" w:rsidRDefault="00DB6EC0" w:rsidP="00DB6EC0">
      <w:pPr>
        <w:pStyle w:val="GvdeMetniGirintisi"/>
        <w:rPr>
          <w:lang w:val="tr-TR"/>
        </w:rPr>
      </w:pPr>
      <w:r w:rsidRPr="00962F7A">
        <w:t xml:space="preserve">İl Genel Meclis Başkanlığına Vilayet Makamından havaleli 28.10.2019 tarih ve 89337593-020-E.11675 sayılı İçme Suyu Tahsisi (Tercan İlçesi </w:t>
      </w:r>
      <w:proofErr w:type="spellStart"/>
      <w:r w:rsidRPr="00962F7A">
        <w:t>Gedikdere</w:t>
      </w:r>
      <w:proofErr w:type="spellEnd"/>
      <w:r w:rsidRPr="00962F7A">
        <w:t xml:space="preserve"> Köyü) konulu teklif</w:t>
      </w:r>
      <w:r w:rsidRPr="00962F7A">
        <w:rPr>
          <w:lang w:val="tr-TR"/>
        </w:rPr>
        <w:t xml:space="preserve"> </w:t>
      </w:r>
      <w:r w:rsidRPr="00962F7A">
        <w:t>yazısı okunup incelendi</w:t>
      </w:r>
      <w:r w:rsidRPr="00962F7A">
        <w:rPr>
          <w:lang w:val="tr-TR"/>
        </w:rPr>
        <w:t>.</w:t>
      </w:r>
    </w:p>
    <w:p w:rsidR="00DB6EC0" w:rsidRPr="00962F7A" w:rsidRDefault="00DB6EC0" w:rsidP="00DB6EC0">
      <w:pPr>
        <w:pStyle w:val="GvdeMetniGirintisi"/>
        <w:tabs>
          <w:tab w:val="left" w:pos="4338"/>
        </w:tabs>
        <w:rPr>
          <w:lang w:val="tr-TR"/>
        </w:rPr>
      </w:pPr>
      <w:r w:rsidRPr="00962F7A">
        <w:t>Yapılan Müzakereler neticesinde;</w:t>
      </w:r>
    </w:p>
    <w:p w:rsidR="00DB6EC0" w:rsidRPr="00962F7A" w:rsidRDefault="00DB6EC0" w:rsidP="00DB6EC0">
      <w:pPr>
        <w:ind w:firstLine="708"/>
        <w:jc w:val="both"/>
        <w:rPr>
          <w:sz w:val="24"/>
          <w:szCs w:val="24"/>
        </w:rPr>
      </w:pPr>
      <w:r w:rsidRPr="00830C60">
        <w:rPr>
          <w:sz w:val="24"/>
          <w:szCs w:val="24"/>
        </w:rPr>
        <w:t xml:space="preserve">5302 Sayılı İl Özel İdaresi Kanunu'nun 10.maddesinin (f) bendi gereğince; </w:t>
      </w:r>
      <w:r w:rsidRPr="00962F7A">
        <w:rPr>
          <w:sz w:val="24"/>
          <w:szCs w:val="24"/>
        </w:rPr>
        <w:t xml:space="preserve">İlimiz Tercan İlçesi </w:t>
      </w:r>
      <w:proofErr w:type="spellStart"/>
      <w:r w:rsidRPr="00962F7A">
        <w:rPr>
          <w:sz w:val="24"/>
          <w:szCs w:val="24"/>
        </w:rPr>
        <w:t>Gedikdere</w:t>
      </w:r>
      <w:proofErr w:type="spellEnd"/>
      <w:r w:rsidRPr="00962F7A">
        <w:rPr>
          <w:sz w:val="24"/>
          <w:szCs w:val="24"/>
        </w:rPr>
        <w:t xml:space="preserve"> Köyü, </w:t>
      </w:r>
      <w:proofErr w:type="spellStart"/>
      <w:r w:rsidRPr="00962F7A">
        <w:rPr>
          <w:sz w:val="24"/>
          <w:szCs w:val="24"/>
        </w:rPr>
        <w:t>Aslançayırı</w:t>
      </w:r>
      <w:proofErr w:type="spellEnd"/>
      <w:r w:rsidRPr="00962F7A">
        <w:rPr>
          <w:sz w:val="24"/>
          <w:szCs w:val="24"/>
        </w:rPr>
        <w:t xml:space="preserve"> Mezrasına götürmek amaçlı Aslançayırı-1 </w:t>
      </w:r>
      <w:proofErr w:type="spellStart"/>
      <w:r w:rsidRPr="00962F7A">
        <w:rPr>
          <w:sz w:val="24"/>
          <w:szCs w:val="24"/>
        </w:rPr>
        <w:t>Membası</w:t>
      </w:r>
      <w:proofErr w:type="spellEnd"/>
      <w:r w:rsidRPr="00962F7A">
        <w:rPr>
          <w:sz w:val="24"/>
          <w:szCs w:val="24"/>
        </w:rPr>
        <w:t xml:space="preserve"> isimli içme suyu kaynağının tahsisinin yapılmasına,</w:t>
      </w:r>
    </w:p>
    <w:p w:rsidR="00DB6EC0" w:rsidRPr="00830C60" w:rsidRDefault="00DB6EC0" w:rsidP="00DB6EC0">
      <w:pPr>
        <w:jc w:val="both"/>
        <w:rPr>
          <w:sz w:val="24"/>
          <w:szCs w:val="24"/>
        </w:rPr>
      </w:pPr>
      <w:r w:rsidRPr="00962F7A">
        <w:rPr>
          <w:sz w:val="24"/>
          <w:szCs w:val="24"/>
        </w:rPr>
        <w:tab/>
        <w:t>İl Genel Meclisi’nin 12.11.2019 tarihli birleşiminde mevcudun oy</w:t>
      </w:r>
      <w:r w:rsidRPr="00830C60">
        <w:rPr>
          <w:sz w:val="24"/>
          <w:szCs w:val="24"/>
        </w:rPr>
        <w:t xml:space="preserve"> birliğiyle karar verildi. </w:t>
      </w:r>
    </w:p>
    <w:p w:rsidR="00DB6EC0" w:rsidRPr="00830C60" w:rsidRDefault="00DB6EC0" w:rsidP="00DB6EC0">
      <w:pPr>
        <w:jc w:val="both"/>
        <w:rPr>
          <w:b/>
          <w:sz w:val="24"/>
          <w:szCs w:val="24"/>
        </w:rPr>
      </w:pPr>
    </w:p>
    <w:p w:rsidR="00DB6EC0" w:rsidRPr="004E5AEF" w:rsidRDefault="00DB6EC0" w:rsidP="00DB6EC0">
      <w:pPr>
        <w:jc w:val="both"/>
        <w:rPr>
          <w:b/>
          <w:sz w:val="24"/>
          <w:szCs w:val="24"/>
        </w:rPr>
      </w:pPr>
    </w:p>
    <w:p w:rsidR="00DB6EC0" w:rsidRDefault="00DB6EC0" w:rsidP="00DB6EC0">
      <w:pPr>
        <w:jc w:val="both"/>
        <w:rPr>
          <w:b/>
          <w:sz w:val="24"/>
        </w:rPr>
      </w:pPr>
    </w:p>
    <w:p w:rsidR="00DB6EC0" w:rsidRDefault="00DB6EC0" w:rsidP="00DB6EC0">
      <w:pPr>
        <w:jc w:val="both"/>
        <w:rPr>
          <w:b/>
          <w:sz w:val="24"/>
        </w:rPr>
      </w:pPr>
    </w:p>
    <w:p w:rsidR="00DB6EC0" w:rsidRDefault="00DB6EC0" w:rsidP="00DB6EC0">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B6EC0" w:rsidRDefault="00DB6EC0" w:rsidP="00DB6EC0">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jc w:val="center"/>
        <w:rPr>
          <w:b/>
          <w:sz w:val="24"/>
        </w:rPr>
      </w:pPr>
      <w:r>
        <w:rPr>
          <w:b/>
          <w:sz w:val="24"/>
        </w:rPr>
        <w:t>T.C.</w:t>
      </w:r>
    </w:p>
    <w:p w:rsidR="00DB6EC0" w:rsidRDefault="00DB6EC0" w:rsidP="00DB6EC0">
      <w:pPr>
        <w:jc w:val="center"/>
        <w:rPr>
          <w:b/>
          <w:sz w:val="24"/>
        </w:rPr>
      </w:pPr>
      <w:r>
        <w:rPr>
          <w:b/>
          <w:sz w:val="24"/>
        </w:rPr>
        <w:t>ERZİNCAN İLİ</w:t>
      </w:r>
    </w:p>
    <w:p w:rsidR="00DB6EC0" w:rsidRDefault="00DB6EC0" w:rsidP="00DB6EC0">
      <w:pPr>
        <w:jc w:val="center"/>
        <w:rPr>
          <w:b/>
          <w:sz w:val="24"/>
        </w:rPr>
      </w:pPr>
      <w:r>
        <w:rPr>
          <w:b/>
          <w:sz w:val="24"/>
        </w:rPr>
        <w:t>İL GENEL MECLİSİ BAŞKANLIĞI</w:t>
      </w:r>
    </w:p>
    <w:p w:rsidR="00DB6EC0" w:rsidRDefault="00DB6EC0" w:rsidP="00DB6EC0">
      <w:pPr>
        <w:jc w:val="center"/>
        <w:rPr>
          <w:b/>
          <w:sz w:val="24"/>
        </w:rPr>
      </w:pPr>
    </w:p>
    <w:p w:rsidR="00DB6EC0" w:rsidRDefault="00DB6EC0" w:rsidP="00DB6EC0">
      <w:pPr>
        <w:jc w:val="center"/>
        <w:rPr>
          <w:b/>
          <w:sz w:val="24"/>
        </w:rPr>
      </w:pPr>
    </w:p>
    <w:p w:rsidR="00DB6EC0" w:rsidRDefault="00DB6EC0" w:rsidP="00DB6EC0">
      <w:pPr>
        <w:jc w:val="center"/>
        <w:rPr>
          <w:b/>
          <w:sz w:val="24"/>
        </w:rPr>
      </w:pPr>
    </w:p>
    <w:p w:rsidR="00DB6EC0" w:rsidRPr="00D522FD" w:rsidRDefault="00DB6EC0" w:rsidP="00DB6EC0">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6EC0" w:rsidRDefault="00DB6EC0" w:rsidP="00DB6EC0">
      <w:pPr>
        <w:ind w:left="2130" w:hanging="2130"/>
        <w:jc w:val="both"/>
        <w:rPr>
          <w:b/>
          <w:sz w:val="24"/>
        </w:rPr>
      </w:pPr>
      <w:r>
        <w:rPr>
          <w:b/>
          <w:bCs/>
          <w:sz w:val="24"/>
        </w:rPr>
        <w:t>Toplantı</w:t>
      </w:r>
      <w:r>
        <w:rPr>
          <w:b/>
          <w:bCs/>
          <w:sz w:val="24"/>
        </w:rPr>
        <w:tab/>
        <w:t>:</w:t>
      </w:r>
      <w:r w:rsidRPr="00351605">
        <w:rPr>
          <w:b/>
          <w:bCs/>
          <w:sz w:val="24"/>
        </w:rPr>
        <w:t xml:space="preserve"> </w:t>
      </w:r>
      <w:r>
        <w:rPr>
          <w:b/>
          <w:bCs/>
          <w:sz w:val="24"/>
        </w:rPr>
        <w:t>Kasım</w:t>
      </w:r>
      <w:r w:rsidRPr="001A1F80">
        <w:rPr>
          <w:b/>
          <w:bCs/>
          <w:sz w:val="24"/>
        </w:rPr>
        <w:t xml:space="preserve"> Ay’ı</w:t>
      </w:r>
      <w:r w:rsidRPr="001A1F80">
        <w:rPr>
          <w:b/>
          <w:sz w:val="24"/>
        </w:rPr>
        <w:t xml:space="preserve"> </w:t>
      </w:r>
      <w:r>
        <w:rPr>
          <w:b/>
          <w:sz w:val="24"/>
        </w:rPr>
        <w:t>8</w:t>
      </w:r>
      <w:r w:rsidRPr="001A1F80">
        <w:rPr>
          <w:b/>
          <w:sz w:val="24"/>
        </w:rPr>
        <w:t>.Toplantı</w:t>
      </w:r>
      <w:r>
        <w:rPr>
          <w:b/>
          <w:bCs/>
          <w:sz w:val="24"/>
        </w:rPr>
        <w:t xml:space="preserve"> </w:t>
      </w:r>
      <w:r>
        <w:rPr>
          <w:sz w:val="24"/>
        </w:rPr>
        <w:tab/>
      </w:r>
      <w:r>
        <w:rPr>
          <w:sz w:val="24"/>
        </w:rPr>
        <w:tab/>
      </w:r>
      <w:r>
        <w:rPr>
          <w:b/>
          <w:sz w:val="24"/>
        </w:rPr>
        <w:t>Karar Sayısı</w:t>
      </w:r>
      <w:r>
        <w:rPr>
          <w:b/>
          <w:sz w:val="24"/>
        </w:rPr>
        <w:tab/>
        <w:t>: 226</w:t>
      </w:r>
    </w:p>
    <w:p w:rsidR="00DB6EC0" w:rsidRPr="00956ACE" w:rsidRDefault="00DB6EC0" w:rsidP="00DB6EC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:13.11.2019</w:t>
      </w:r>
      <w:r>
        <w:rPr>
          <w:b/>
          <w:sz w:val="24"/>
        </w:rPr>
        <w:tab/>
      </w:r>
      <w:r>
        <w:rPr>
          <w:b/>
          <w:sz w:val="24"/>
        </w:rPr>
        <w:tab/>
      </w:r>
      <w:r>
        <w:rPr>
          <w:b/>
          <w:sz w:val="24"/>
        </w:rPr>
        <w:tab/>
      </w:r>
      <w:r>
        <w:rPr>
          <w:b/>
          <w:sz w:val="24"/>
        </w:rPr>
        <w:tab/>
        <w:t>Karar Tarihi</w:t>
      </w:r>
      <w:r>
        <w:rPr>
          <w:b/>
          <w:sz w:val="24"/>
        </w:rPr>
        <w:tab/>
        <w:t>: 13.11.2019</w:t>
      </w:r>
      <w:r>
        <w:rPr>
          <w:sz w:val="24"/>
        </w:rPr>
        <w:tab/>
        <w:t xml:space="preserve">  </w:t>
      </w:r>
      <w:r>
        <w:rPr>
          <w:b/>
          <w:bCs/>
          <w:sz w:val="24"/>
        </w:rPr>
        <w:t xml:space="preserve">                                                                                    </w:t>
      </w:r>
    </w:p>
    <w:p w:rsidR="00DB6EC0" w:rsidRDefault="00DB6EC0" w:rsidP="00DB6EC0">
      <w:pPr>
        <w:ind w:left="2124" w:hanging="2124"/>
        <w:jc w:val="both"/>
        <w:rPr>
          <w:b/>
          <w:sz w:val="24"/>
          <w:szCs w:val="24"/>
        </w:rPr>
      </w:pPr>
    </w:p>
    <w:p w:rsidR="00DB6EC0" w:rsidRDefault="00DB6EC0" w:rsidP="00DB6EC0">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Tahsis Kaldırma </w:t>
      </w:r>
      <w:proofErr w:type="spellStart"/>
      <w:r>
        <w:rPr>
          <w:b/>
          <w:sz w:val="24"/>
          <w:szCs w:val="24"/>
        </w:rPr>
        <w:t>hk</w:t>
      </w:r>
      <w:proofErr w:type="spellEnd"/>
      <w:r>
        <w:rPr>
          <w:b/>
          <w:sz w:val="24"/>
          <w:szCs w:val="24"/>
        </w:rPr>
        <w:t>.</w:t>
      </w:r>
    </w:p>
    <w:p w:rsidR="00DB6EC0" w:rsidRDefault="00DB6EC0" w:rsidP="00DB6EC0">
      <w:pPr>
        <w:ind w:left="2130" w:hanging="2130"/>
        <w:jc w:val="both"/>
        <w:rPr>
          <w:b/>
          <w:sz w:val="24"/>
          <w:szCs w:val="24"/>
        </w:rPr>
      </w:pPr>
    </w:p>
    <w:p w:rsidR="00DB6EC0" w:rsidRDefault="00DB6EC0" w:rsidP="00DB6EC0">
      <w:pPr>
        <w:ind w:left="2124"/>
        <w:jc w:val="both"/>
        <w:rPr>
          <w:b/>
        </w:rPr>
      </w:pPr>
    </w:p>
    <w:p w:rsidR="00DB6EC0" w:rsidRPr="00940DED" w:rsidRDefault="00DB6EC0" w:rsidP="00DB6EC0">
      <w:pPr>
        <w:ind w:left="2124"/>
        <w:jc w:val="both"/>
        <w:rPr>
          <w:b/>
        </w:rPr>
      </w:pPr>
    </w:p>
    <w:p w:rsidR="00DB6EC0" w:rsidRDefault="00DB6EC0" w:rsidP="00DB6EC0">
      <w:pPr>
        <w:pStyle w:val="Balk1"/>
      </w:pPr>
      <w:r>
        <w:t>K  A  R  A  R</w:t>
      </w:r>
    </w:p>
    <w:p w:rsidR="00DB6EC0" w:rsidRDefault="00DB6EC0" w:rsidP="00DB6EC0">
      <w:pPr>
        <w:jc w:val="both"/>
        <w:rPr>
          <w:sz w:val="24"/>
        </w:rPr>
      </w:pPr>
    </w:p>
    <w:p w:rsidR="00DB6EC0" w:rsidRPr="002309B6" w:rsidRDefault="00DB6EC0" w:rsidP="00DB6EC0">
      <w:pPr>
        <w:jc w:val="both"/>
        <w:rPr>
          <w:sz w:val="24"/>
          <w:szCs w:val="24"/>
        </w:rPr>
      </w:pPr>
    </w:p>
    <w:p w:rsidR="00DB6EC0" w:rsidRPr="000864E4" w:rsidRDefault="00DB6EC0" w:rsidP="00DB6EC0">
      <w:pPr>
        <w:pStyle w:val="GvdeMetniGirintisi"/>
      </w:pPr>
      <w:r w:rsidRPr="000864E4">
        <w:t xml:space="preserve">İl Genel Meclis Başkanlığına Vilayet Makamından havaleli </w:t>
      </w:r>
      <w:r>
        <w:t>06.11.2019</w:t>
      </w:r>
      <w:r w:rsidRPr="000864E4">
        <w:t xml:space="preserve"> tarih ve </w:t>
      </w:r>
      <w:r>
        <w:t>12085</w:t>
      </w:r>
      <w:r w:rsidRPr="000864E4">
        <w:t xml:space="preserve"> sayılı Tahsis Kaldırma konulu teklif yazısı okunup incelendi, </w:t>
      </w:r>
    </w:p>
    <w:p w:rsidR="00DB6EC0" w:rsidRPr="000864E4" w:rsidRDefault="00DB6EC0" w:rsidP="00DB6EC0">
      <w:pPr>
        <w:pStyle w:val="GvdeMetniGirintisi"/>
      </w:pPr>
      <w:r w:rsidRPr="000864E4">
        <w:t>Yapılan müzakereler neticesinde;</w:t>
      </w:r>
    </w:p>
    <w:p w:rsidR="00DB6EC0" w:rsidRDefault="00DB6EC0" w:rsidP="00DB6EC0">
      <w:pPr>
        <w:ind w:firstLine="708"/>
        <w:jc w:val="both"/>
        <w:rPr>
          <w:sz w:val="24"/>
          <w:szCs w:val="24"/>
        </w:rPr>
      </w:pPr>
      <w:r w:rsidRPr="000864E4">
        <w:rPr>
          <w:sz w:val="24"/>
          <w:szCs w:val="24"/>
        </w:rPr>
        <w:t>İli</w:t>
      </w:r>
      <w:r>
        <w:rPr>
          <w:sz w:val="24"/>
          <w:szCs w:val="24"/>
        </w:rPr>
        <w:t xml:space="preserve">miz Merkez Atatürk Mahallesinde bulunan mülkiyeti hazineye ait 1407 ada 3 parsel no.lu ve 2.468,00 m² yüzölçümlü taşınmazın lojman olarak kullanılmak üzere tahsisinin İdaremize uygun görüldüğü, bahse konu lojmanların 2016 yılında ihale edilerek yıkıldığı ve arsa olarak cins değişikliği yapıldığı, İl Müftülüğü tarafından söz konusu taşınmazın Cami, Kur’an Kursu ve müştemilatı yapılmak üzere Diyanet İşleri Başkanlığına tahsisinin talep edildiği bu nedenle İl Özel İdaresi adına olan tahsisinin kaldırılmasının uygun görülüp görülmediği bildirilmesi yazı ile istenmiştir. </w:t>
      </w:r>
    </w:p>
    <w:p w:rsidR="00DB6EC0" w:rsidRDefault="00DB6EC0" w:rsidP="00DB6EC0">
      <w:pPr>
        <w:ind w:firstLine="708"/>
        <w:jc w:val="both"/>
        <w:rPr>
          <w:b/>
          <w:sz w:val="24"/>
        </w:rPr>
      </w:pPr>
      <w:r w:rsidRPr="00830C60">
        <w:rPr>
          <w:sz w:val="24"/>
          <w:szCs w:val="24"/>
        </w:rPr>
        <w:t>5302 Sayılı İl Özel İdaresi Kanunu'nun 10.maddesinin (f) bendi gereğince;</w:t>
      </w:r>
      <w:r>
        <w:rPr>
          <w:sz w:val="24"/>
          <w:szCs w:val="24"/>
        </w:rPr>
        <w:t xml:space="preserve"> Mülkiyeti Maliye Hazinesi ait Erzincan İl Özel İdaresine tahsisli İlimiz Merkez, Atatürk Mahallesi 1407 ada 3 parsel no.lu 2.468,00 m² yüzölçümlü arsa niteliğindeki taşınmazın İl Özel İdaresine ait tahsisin kaldırılmasına,</w:t>
      </w:r>
    </w:p>
    <w:p w:rsidR="00DB6EC0" w:rsidRPr="00C77678" w:rsidRDefault="00DB6EC0" w:rsidP="00DB6EC0">
      <w:pPr>
        <w:ind w:firstLine="708"/>
        <w:jc w:val="both"/>
        <w:rPr>
          <w:sz w:val="24"/>
          <w:szCs w:val="24"/>
        </w:rPr>
      </w:pPr>
      <w:r w:rsidRPr="00C77678">
        <w:rPr>
          <w:sz w:val="24"/>
          <w:szCs w:val="24"/>
        </w:rPr>
        <w:t xml:space="preserve">İl Genel Meclisimizin </w:t>
      </w:r>
      <w:r>
        <w:rPr>
          <w:sz w:val="24"/>
          <w:szCs w:val="24"/>
        </w:rPr>
        <w:t>13.11.2019</w:t>
      </w:r>
      <w:r w:rsidRPr="00C77678">
        <w:rPr>
          <w:sz w:val="24"/>
          <w:szCs w:val="24"/>
        </w:rPr>
        <w:t xml:space="preserve"> tarihli birleşiminde mevcudun oy birliğiyle karar verildi. </w:t>
      </w:r>
    </w:p>
    <w:p w:rsidR="00DB6EC0" w:rsidRPr="00C77678" w:rsidRDefault="00DB6EC0" w:rsidP="00DB6EC0">
      <w:pPr>
        <w:jc w:val="both"/>
        <w:rPr>
          <w:b/>
          <w:sz w:val="24"/>
          <w:szCs w:val="24"/>
        </w:rPr>
      </w:pPr>
    </w:p>
    <w:p w:rsidR="00DB6EC0" w:rsidRDefault="00DB6EC0" w:rsidP="00DB6EC0">
      <w:pPr>
        <w:jc w:val="both"/>
        <w:rPr>
          <w:b/>
          <w:sz w:val="24"/>
        </w:rPr>
      </w:pPr>
    </w:p>
    <w:p w:rsidR="00DB6EC0" w:rsidRDefault="00DB6EC0" w:rsidP="00DB6EC0">
      <w:pPr>
        <w:jc w:val="both"/>
        <w:rPr>
          <w:b/>
          <w:sz w:val="24"/>
        </w:rPr>
      </w:pPr>
    </w:p>
    <w:p w:rsidR="00DB6EC0" w:rsidRDefault="00DB6EC0" w:rsidP="00DB6EC0">
      <w:pPr>
        <w:ind w:firstLine="708"/>
        <w:jc w:val="both"/>
        <w:rPr>
          <w:b/>
          <w:sz w:val="24"/>
        </w:rPr>
      </w:pPr>
    </w:p>
    <w:p w:rsidR="00DB6EC0" w:rsidRDefault="00DB6EC0" w:rsidP="00DB6EC0">
      <w:pPr>
        <w:ind w:firstLine="708"/>
        <w:jc w:val="both"/>
        <w:rPr>
          <w:b/>
          <w:sz w:val="24"/>
        </w:rPr>
      </w:pPr>
    </w:p>
    <w:p w:rsidR="00DB6EC0" w:rsidRDefault="00DB6EC0" w:rsidP="00DB6EC0">
      <w:pPr>
        <w:ind w:firstLine="708"/>
        <w:jc w:val="both"/>
        <w:rPr>
          <w:b/>
          <w:sz w:val="24"/>
        </w:rPr>
      </w:pPr>
    </w:p>
    <w:p w:rsidR="00DB6EC0" w:rsidRDefault="00DB6EC0" w:rsidP="00DB6EC0">
      <w:pPr>
        <w:ind w:firstLine="708"/>
        <w:jc w:val="both"/>
        <w:rPr>
          <w:sz w:val="24"/>
        </w:rPr>
      </w:pPr>
      <w:r>
        <w:rPr>
          <w:b/>
          <w:sz w:val="24"/>
        </w:rPr>
        <w:t>Bekir YILDIZ</w:t>
      </w:r>
      <w:r>
        <w:rPr>
          <w:b/>
          <w:sz w:val="24"/>
        </w:rPr>
        <w:tab/>
        <w:t xml:space="preserve">                   Nurcan ÖZÇELİK                  Sakin SÖNMEZ </w:t>
      </w:r>
      <w:r>
        <w:rPr>
          <w:b/>
          <w:sz w:val="24"/>
        </w:rPr>
        <w:tab/>
        <w:t xml:space="preserve">                            </w:t>
      </w:r>
      <w:r>
        <w:rPr>
          <w:sz w:val="24"/>
        </w:rPr>
        <w:t xml:space="preserve">               </w:t>
      </w:r>
    </w:p>
    <w:p w:rsidR="00DB6EC0" w:rsidRDefault="00DB6EC0" w:rsidP="00DB6EC0">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jc w:val="center"/>
        <w:rPr>
          <w:b/>
          <w:sz w:val="24"/>
        </w:rPr>
      </w:pPr>
      <w:r>
        <w:rPr>
          <w:b/>
          <w:sz w:val="24"/>
        </w:rPr>
        <w:t>T.C.</w:t>
      </w:r>
    </w:p>
    <w:p w:rsidR="00DB6EC0" w:rsidRDefault="00DB6EC0" w:rsidP="00DB6EC0">
      <w:pPr>
        <w:jc w:val="center"/>
        <w:rPr>
          <w:b/>
          <w:sz w:val="24"/>
        </w:rPr>
      </w:pPr>
      <w:r>
        <w:rPr>
          <w:b/>
          <w:sz w:val="24"/>
        </w:rPr>
        <w:t>ERZİNCAN İLİ</w:t>
      </w:r>
    </w:p>
    <w:p w:rsidR="00DB6EC0" w:rsidRDefault="00DB6EC0" w:rsidP="00DB6EC0">
      <w:pPr>
        <w:jc w:val="center"/>
        <w:rPr>
          <w:b/>
          <w:sz w:val="24"/>
        </w:rPr>
      </w:pPr>
      <w:r>
        <w:rPr>
          <w:b/>
          <w:sz w:val="24"/>
        </w:rPr>
        <w:t>İL GENEL MECLİSİ BAŞKANLIĞI</w:t>
      </w:r>
    </w:p>
    <w:p w:rsidR="00DB6EC0" w:rsidRDefault="00DB6EC0" w:rsidP="00DB6EC0">
      <w:pPr>
        <w:jc w:val="center"/>
        <w:rPr>
          <w:b/>
          <w:sz w:val="24"/>
        </w:rPr>
      </w:pPr>
    </w:p>
    <w:p w:rsidR="00DB6EC0" w:rsidRDefault="00DB6EC0" w:rsidP="00DB6EC0">
      <w:pPr>
        <w:jc w:val="center"/>
        <w:rPr>
          <w:b/>
          <w:sz w:val="24"/>
        </w:rPr>
      </w:pPr>
    </w:p>
    <w:p w:rsidR="00DB6EC0" w:rsidRDefault="00DB6EC0" w:rsidP="00DB6EC0">
      <w:pPr>
        <w:jc w:val="center"/>
        <w:rPr>
          <w:b/>
          <w:sz w:val="24"/>
        </w:rPr>
      </w:pPr>
    </w:p>
    <w:p w:rsidR="00DB6EC0" w:rsidRPr="00D522FD" w:rsidRDefault="00DB6EC0" w:rsidP="00DB6EC0">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6EC0" w:rsidRDefault="00DB6EC0" w:rsidP="00DB6EC0">
      <w:pPr>
        <w:ind w:left="2130" w:hanging="2130"/>
        <w:jc w:val="both"/>
        <w:rPr>
          <w:b/>
          <w:sz w:val="24"/>
        </w:rPr>
      </w:pPr>
      <w:r>
        <w:rPr>
          <w:b/>
          <w:bCs/>
          <w:sz w:val="24"/>
        </w:rPr>
        <w:t>Toplantı</w:t>
      </w:r>
      <w:r>
        <w:rPr>
          <w:b/>
          <w:bCs/>
          <w:sz w:val="24"/>
        </w:rPr>
        <w:tab/>
        <w:t>:</w:t>
      </w:r>
      <w:r w:rsidRPr="00351605">
        <w:rPr>
          <w:b/>
          <w:bCs/>
          <w:sz w:val="24"/>
        </w:rPr>
        <w:t xml:space="preserve"> </w:t>
      </w:r>
      <w:r>
        <w:rPr>
          <w:b/>
          <w:bCs/>
          <w:sz w:val="24"/>
        </w:rPr>
        <w:t>Kasım</w:t>
      </w:r>
      <w:r w:rsidRPr="001A1F80">
        <w:rPr>
          <w:b/>
          <w:bCs/>
          <w:sz w:val="24"/>
        </w:rPr>
        <w:t xml:space="preserve"> Ay’ı</w:t>
      </w:r>
      <w:r w:rsidRPr="001A1F80">
        <w:rPr>
          <w:b/>
          <w:sz w:val="24"/>
        </w:rPr>
        <w:t xml:space="preserve"> </w:t>
      </w:r>
      <w:r>
        <w:rPr>
          <w:b/>
          <w:sz w:val="24"/>
        </w:rPr>
        <w:t>9</w:t>
      </w:r>
      <w:r w:rsidRPr="001A1F80">
        <w:rPr>
          <w:b/>
          <w:sz w:val="24"/>
        </w:rPr>
        <w:t>.Toplantı</w:t>
      </w:r>
      <w:r>
        <w:rPr>
          <w:b/>
          <w:bCs/>
          <w:sz w:val="24"/>
        </w:rPr>
        <w:t xml:space="preserve"> </w:t>
      </w:r>
      <w:r>
        <w:rPr>
          <w:sz w:val="24"/>
        </w:rPr>
        <w:tab/>
      </w:r>
      <w:r>
        <w:rPr>
          <w:sz w:val="24"/>
        </w:rPr>
        <w:tab/>
      </w:r>
      <w:r>
        <w:rPr>
          <w:b/>
          <w:sz w:val="24"/>
        </w:rPr>
        <w:t>Karar Sayısı</w:t>
      </w:r>
      <w:r>
        <w:rPr>
          <w:b/>
          <w:sz w:val="24"/>
        </w:rPr>
        <w:tab/>
        <w:t>: 227</w:t>
      </w:r>
    </w:p>
    <w:p w:rsidR="00DB6EC0" w:rsidRPr="00956ACE" w:rsidRDefault="00DB6EC0" w:rsidP="00DB6EC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:14.11.2019</w:t>
      </w:r>
      <w:r>
        <w:rPr>
          <w:b/>
          <w:sz w:val="24"/>
        </w:rPr>
        <w:tab/>
      </w:r>
      <w:r>
        <w:rPr>
          <w:b/>
          <w:sz w:val="24"/>
        </w:rPr>
        <w:tab/>
      </w:r>
      <w:r>
        <w:rPr>
          <w:b/>
          <w:sz w:val="24"/>
        </w:rPr>
        <w:tab/>
      </w:r>
      <w:r>
        <w:rPr>
          <w:b/>
          <w:sz w:val="24"/>
        </w:rPr>
        <w:tab/>
        <w:t>Karar Tarihi</w:t>
      </w:r>
      <w:r>
        <w:rPr>
          <w:b/>
          <w:sz w:val="24"/>
        </w:rPr>
        <w:tab/>
        <w:t>: 14.11.2019</w:t>
      </w:r>
      <w:r>
        <w:rPr>
          <w:sz w:val="24"/>
        </w:rPr>
        <w:tab/>
        <w:t xml:space="preserve">  </w:t>
      </w:r>
      <w:r>
        <w:rPr>
          <w:b/>
          <w:bCs/>
          <w:sz w:val="24"/>
        </w:rPr>
        <w:t xml:space="preserve">                                                                                    </w:t>
      </w:r>
    </w:p>
    <w:p w:rsidR="00DB6EC0" w:rsidRDefault="00DB6EC0" w:rsidP="00DB6EC0">
      <w:pPr>
        <w:ind w:left="2124" w:hanging="2124"/>
        <w:jc w:val="both"/>
        <w:rPr>
          <w:b/>
          <w:sz w:val="24"/>
          <w:szCs w:val="24"/>
        </w:rPr>
      </w:pPr>
    </w:p>
    <w:p w:rsidR="00DB6EC0" w:rsidRDefault="00DB6EC0" w:rsidP="00DB6EC0">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Araç, hurda malzeme ve lastik satışı </w:t>
      </w:r>
      <w:proofErr w:type="spellStart"/>
      <w:r>
        <w:rPr>
          <w:b/>
          <w:sz w:val="24"/>
          <w:szCs w:val="24"/>
        </w:rPr>
        <w:t>hk</w:t>
      </w:r>
      <w:proofErr w:type="spellEnd"/>
      <w:r>
        <w:rPr>
          <w:b/>
          <w:sz w:val="24"/>
          <w:szCs w:val="24"/>
        </w:rPr>
        <w:t>.</w:t>
      </w:r>
    </w:p>
    <w:p w:rsidR="00DB6EC0" w:rsidRDefault="00DB6EC0" w:rsidP="00DB6EC0">
      <w:pPr>
        <w:jc w:val="both"/>
        <w:rPr>
          <w:b/>
        </w:rPr>
      </w:pPr>
    </w:p>
    <w:p w:rsidR="00DB6EC0" w:rsidRDefault="00DB6EC0" w:rsidP="00DB6EC0">
      <w:pPr>
        <w:ind w:left="2124"/>
        <w:jc w:val="both"/>
        <w:rPr>
          <w:b/>
        </w:rPr>
      </w:pPr>
    </w:p>
    <w:p w:rsidR="00DB6EC0" w:rsidRDefault="00DB6EC0" w:rsidP="00DB6EC0">
      <w:pPr>
        <w:pStyle w:val="Balk1"/>
      </w:pPr>
      <w:r>
        <w:t>K  A  R  A  R</w:t>
      </w:r>
    </w:p>
    <w:p w:rsidR="00DB6EC0" w:rsidRPr="002309B6" w:rsidRDefault="00DB6EC0" w:rsidP="00DB6EC0">
      <w:pPr>
        <w:jc w:val="both"/>
        <w:rPr>
          <w:sz w:val="24"/>
          <w:szCs w:val="24"/>
        </w:rPr>
      </w:pPr>
    </w:p>
    <w:p w:rsidR="00DB6EC0" w:rsidRPr="000864E4" w:rsidRDefault="00DB6EC0" w:rsidP="00DB6EC0">
      <w:pPr>
        <w:pStyle w:val="GvdeMetniGirintisi"/>
      </w:pPr>
      <w:r w:rsidRPr="000864E4">
        <w:t xml:space="preserve">İl Genel Meclis Başkanlığına Vilayet Makamından havaleli </w:t>
      </w:r>
      <w:r>
        <w:t>06.11.2019</w:t>
      </w:r>
      <w:r w:rsidRPr="000864E4">
        <w:t xml:space="preserve"> tarih ve </w:t>
      </w:r>
      <w:r>
        <w:t>12083</w:t>
      </w:r>
      <w:r w:rsidRPr="000864E4">
        <w:t xml:space="preserve"> sayılı </w:t>
      </w:r>
      <w:r>
        <w:t>Araç, hurda malzeme ve lastik satışı</w:t>
      </w:r>
      <w:r w:rsidRPr="000864E4">
        <w:t xml:space="preserve"> konulu teklif yazısı okunup incelendi, </w:t>
      </w:r>
    </w:p>
    <w:p w:rsidR="00DB6EC0" w:rsidRDefault="00DB6EC0" w:rsidP="00DB6EC0">
      <w:pPr>
        <w:pStyle w:val="GvdeMetniGirintisi"/>
      </w:pPr>
      <w:r w:rsidRPr="000864E4">
        <w:t>Yapılan müzakereler neticesinde;</w:t>
      </w:r>
    </w:p>
    <w:p w:rsidR="00DB6EC0" w:rsidRDefault="00DB6EC0" w:rsidP="00DB6EC0">
      <w:pPr>
        <w:pStyle w:val="GvdeMetniGirintisi"/>
      </w:pPr>
    </w:p>
    <w:tbl>
      <w:tblPr>
        <w:tblW w:w="97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8"/>
        <w:gridCol w:w="1569"/>
        <w:gridCol w:w="4561"/>
        <w:gridCol w:w="1285"/>
        <w:gridCol w:w="1584"/>
      </w:tblGrid>
      <w:tr w:rsidR="00DB6EC0" w:rsidRPr="006A7335" w:rsidTr="000D7077">
        <w:trPr>
          <w:trHeight w:val="319"/>
        </w:trPr>
        <w:tc>
          <w:tcPr>
            <w:tcW w:w="9737" w:type="dxa"/>
            <w:gridSpan w:val="5"/>
            <w:tcBorders>
              <w:top w:val="single" w:sz="4" w:space="0" w:color="auto"/>
              <w:left w:val="single" w:sz="4" w:space="0" w:color="auto"/>
              <w:bottom w:val="nil"/>
              <w:right w:val="single" w:sz="4" w:space="0" w:color="auto"/>
            </w:tcBorders>
            <w:shd w:val="clear" w:color="auto" w:fill="FFFFFF"/>
            <w:noWrap/>
            <w:vAlign w:val="bottom"/>
            <w:hideMark/>
          </w:tcPr>
          <w:p w:rsidR="00DB6EC0" w:rsidRPr="00957211" w:rsidRDefault="00DB6EC0" w:rsidP="000D7077">
            <w:pPr>
              <w:jc w:val="center"/>
              <w:rPr>
                <w:b/>
              </w:rPr>
            </w:pPr>
            <w:r w:rsidRPr="00957211">
              <w:rPr>
                <w:b/>
              </w:rPr>
              <w:t>İL ÖZEL İDARESİNE AİT SEVİS DIŞI TUTULMUŞ EKONOMİK ÖMRÜNÜ DOLDURMUŞ</w:t>
            </w:r>
          </w:p>
        </w:tc>
      </w:tr>
      <w:tr w:rsidR="00DB6EC0" w:rsidRPr="006A7335" w:rsidTr="000D7077">
        <w:trPr>
          <w:trHeight w:val="319"/>
        </w:trPr>
        <w:tc>
          <w:tcPr>
            <w:tcW w:w="9737" w:type="dxa"/>
            <w:gridSpan w:val="5"/>
            <w:tcBorders>
              <w:top w:val="nil"/>
              <w:left w:val="single" w:sz="4" w:space="0" w:color="auto"/>
              <w:bottom w:val="single" w:sz="4" w:space="0" w:color="auto"/>
              <w:right w:val="single" w:sz="4" w:space="0" w:color="auto"/>
            </w:tcBorders>
            <w:shd w:val="clear" w:color="auto" w:fill="FFFFFF"/>
            <w:noWrap/>
            <w:vAlign w:val="bottom"/>
            <w:hideMark/>
          </w:tcPr>
          <w:p w:rsidR="00DB6EC0" w:rsidRPr="00957211" w:rsidRDefault="00DB6EC0" w:rsidP="000D7077">
            <w:pPr>
              <w:jc w:val="center"/>
              <w:rPr>
                <w:b/>
              </w:rPr>
            </w:pPr>
            <w:r w:rsidRPr="00957211">
              <w:rPr>
                <w:b/>
              </w:rPr>
              <w:t>2</w:t>
            </w:r>
            <w:r>
              <w:rPr>
                <w:b/>
              </w:rPr>
              <w:t>8</w:t>
            </w:r>
            <w:r w:rsidRPr="00957211">
              <w:rPr>
                <w:b/>
              </w:rPr>
              <w:t>86 SAYILI DEVLET İHALE KANUNUNA GÖRE İL ENCÜMENİNCE SATILACAK OLAN ARAÇLARA AİT MUHAMMEN BEDEL TESPİT LİSTESİ</w:t>
            </w:r>
          </w:p>
        </w:tc>
      </w:tr>
      <w:tr w:rsidR="00DB6EC0" w:rsidRPr="006A7335" w:rsidTr="000D7077">
        <w:trPr>
          <w:trHeight w:val="319"/>
        </w:trPr>
        <w:tc>
          <w:tcPr>
            <w:tcW w:w="738" w:type="dxa"/>
            <w:tcBorders>
              <w:top w:val="single" w:sz="4" w:space="0" w:color="auto"/>
            </w:tcBorders>
            <w:shd w:val="clear" w:color="auto" w:fill="auto"/>
            <w:noWrap/>
            <w:vAlign w:val="bottom"/>
            <w:hideMark/>
          </w:tcPr>
          <w:p w:rsidR="00DB6EC0" w:rsidRPr="006A7335" w:rsidRDefault="00DB6EC0" w:rsidP="000D7077">
            <w:pPr>
              <w:spacing w:line="360" w:lineRule="auto"/>
              <w:rPr>
                <w:rFonts w:ascii="Calibri" w:hAnsi="Calibri"/>
                <w:b/>
                <w:bCs/>
                <w:color w:val="000000"/>
                <w:sz w:val="24"/>
                <w:szCs w:val="24"/>
              </w:rPr>
            </w:pPr>
            <w:r w:rsidRPr="006A7335">
              <w:rPr>
                <w:rFonts w:ascii="Calibri" w:hAnsi="Calibri"/>
                <w:b/>
                <w:bCs/>
                <w:color w:val="000000"/>
                <w:sz w:val="24"/>
                <w:szCs w:val="24"/>
              </w:rPr>
              <w:t>S.NO</w:t>
            </w:r>
          </w:p>
        </w:tc>
        <w:tc>
          <w:tcPr>
            <w:tcW w:w="1569" w:type="dxa"/>
            <w:tcBorders>
              <w:top w:val="single" w:sz="4" w:space="0" w:color="auto"/>
            </w:tcBorders>
            <w:shd w:val="clear" w:color="auto" w:fill="auto"/>
            <w:noWrap/>
            <w:vAlign w:val="bottom"/>
            <w:hideMark/>
          </w:tcPr>
          <w:p w:rsidR="00DB6EC0" w:rsidRPr="006A7335" w:rsidRDefault="00DB6EC0" w:rsidP="000D7077">
            <w:pPr>
              <w:spacing w:line="360" w:lineRule="auto"/>
              <w:rPr>
                <w:rFonts w:ascii="Calibri" w:hAnsi="Calibri"/>
                <w:b/>
                <w:bCs/>
                <w:color w:val="000000"/>
                <w:sz w:val="24"/>
                <w:szCs w:val="24"/>
              </w:rPr>
            </w:pPr>
            <w:r w:rsidRPr="006A7335">
              <w:rPr>
                <w:rFonts w:ascii="Calibri" w:hAnsi="Calibri"/>
                <w:b/>
                <w:bCs/>
                <w:color w:val="000000"/>
                <w:sz w:val="24"/>
                <w:szCs w:val="24"/>
              </w:rPr>
              <w:t>PLAKA NO</w:t>
            </w:r>
          </w:p>
        </w:tc>
        <w:tc>
          <w:tcPr>
            <w:tcW w:w="4561" w:type="dxa"/>
            <w:tcBorders>
              <w:top w:val="single" w:sz="4" w:space="0" w:color="auto"/>
            </w:tcBorders>
            <w:shd w:val="clear" w:color="auto" w:fill="auto"/>
            <w:noWrap/>
            <w:vAlign w:val="bottom"/>
            <w:hideMark/>
          </w:tcPr>
          <w:p w:rsidR="00DB6EC0" w:rsidRPr="006A7335" w:rsidRDefault="00DB6EC0" w:rsidP="000D7077">
            <w:pPr>
              <w:spacing w:line="360" w:lineRule="auto"/>
              <w:rPr>
                <w:rFonts w:ascii="Calibri" w:hAnsi="Calibri"/>
                <w:b/>
                <w:bCs/>
                <w:color w:val="000000"/>
                <w:sz w:val="24"/>
                <w:szCs w:val="24"/>
              </w:rPr>
            </w:pPr>
            <w:r w:rsidRPr="006A7335">
              <w:rPr>
                <w:rFonts w:ascii="Calibri" w:hAnsi="Calibri"/>
                <w:b/>
                <w:bCs/>
                <w:color w:val="000000"/>
                <w:sz w:val="24"/>
                <w:szCs w:val="24"/>
              </w:rPr>
              <w:t>ARACIN CİNSİ VE MARKASI</w:t>
            </w:r>
          </w:p>
        </w:tc>
        <w:tc>
          <w:tcPr>
            <w:tcW w:w="1285" w:type="dxa"/>
            <w:tcBorders>
              <w:top w:val="single" w:sz="4" w:space="0" w:color="auto"/>
            </w:tcBorders>
            <w:shd w:val="clear" w:color="auto" w:fill="auto"/>
            <w:noWrap/>
            <w:vAlign w:val="bottom"/>
            <w:hideMark/>
          </w:tcPr>
          <w:p w:rsidR="00DB6EC0" w:rsidRPr="006A7335" w:rsidRDefault="00DB6EC0" w:rsidP="000D7077">
            <w:pPr>
              <w:jc w:val="center"/>
              <w:rPr>
                <w:rFonts w:ascii="Calibri" w:hAnsi="Calibri"/>
                <w:b/>
                <w:bCs/>
                <w:color w:val="000000"/>
                <w:sz w:val="24"/>
                <w:szCs w:val="24"/>
              </w:rPr>
            </w:pPr>
            <w:r>
              <w:rPr>
                <w:rFonts w:ascii="Calibri" w:hAnsi="Calibri"/>
                <w:b/>
                <w:bCs/>
                <w:color w:val="000000"/>
                <w:sz w:val="24"/>
                <w:szCs w:val="24"/>
              </w:rPr>
              <w:t>BİRİM ADETİ</w:t>
            </w:r>
          </w:p>
        </w:tc>
        <w:tc>
          <w:tcPr>
            <w:tcW w:w="1584" w:type="dxa"/>
            <w:tcBorders>
              <w:top w:val="single" w:sz="4" w:space="0" w:color="auto"/>
            </w:tcBorders>
            <w:shd w:val="clear" w:color="auto" w:fill="auto"/>
            <w:noWrap/>
            <w:vAlign w:val="bottom"/>
            <w:hideMark/>
          </w:tcPr>
          <w:p w:rsidR="00DB6EC0" w:rsidRDefault="00DB6EC0" w:rsidP="000D7077">
            <w:pPr>
              <w:jc w:val="center"/>
              <w:rPr>
                <w:rFonts w:ascii="Calibri" w:hAnsi="Calibri"/>
                <w:b/>
                <w:bCs/>
                <w:color w:val="000000"/>
                <w:sz w:val="24"/>
                <w:szCs w:val="24"/>
              </w:rPr>
            </w:pPr>
            <w:r>
              <w:rPr>
                <w:rFonts w:ascii="Calibri" w:hAnsi="Calibri"/>
                <w:b/>
                <w:bCs/>
                <w:color w:val="000000"/>
                <w:sz w:val="24"/>
                <w:szCs w:val="24"/>
              </w:rPr>
              <w:t>MUHAMMEN</w:t>
            </w:r>
          </w:p>
          <w:p w:rsidR="00DB6EC0" w:rsidRPr="006A7335" w:rsidRDefault="00DB6EC0" w:rsidP="000D7077">
            <w:pPr>
              <w:jc w:val="center"/>
              <w:rPr>
                <w:rFonts w:ascii="Calibri" w:hAnsi="Calibri"/>
                <w:b/>
                <w:bCs/>
                <w:color w:val="000000"/>
                <w:sz w:val="24"/>
                <w:szCs w:val="24"/>
              </w:rPr>
            </w:pPr>
            <w:r>
              <w:rPr>
                <w:rFonts w:ascii="Calibri" w:hAnsi="Calibri"/>
                <w:b/>
                <w:bCs/>
                <w:color w:val="000000"/>
                <w:sz w:val="24"/>
                <w:szCs w:val="24"/>
              </w:rPr>
              <w:t>BEDELİ/TL</w:t>
            </w:r>
          </w:p>
        </w:tc>
      </w:tr>
      <w:tr w:rsidR="00DB6EC0" w:rsidRPr="006A7335" w:rsidTr="000D7077">
        <w:trPr>
          <w:trHeight w:val="304"/>
        </w:trPr>
        <w:tc>
          <w:tcPr>
            <w:tcW w:w="738" w:type="dxa"/>
            <w:shd w:val="clear" w:color="auto" w:fill="auto"/>
            <w:noWrap/>
            <w:vAlign w:val="bottom"/>
            <w:hideMark/>
          </w:tcPr>
          <w:p w:rsidR="00DB6EC0" w:rsidRPr="006A7335" w:rsidRDefault="00DB6EC0" w:rsidP="000D7077">
            <w:pPr>
              <w:jc w:val="center"/>
              <w:rPr>
                <w:rFonts w:ascii="Calibri" w:hAnsi="Calibri"/>
                <w:b/>
                <w:bCs/>
                <w:color w:val="000000"/>
                <w:sz w:val="22"/>
                <w:szCs w:val="22"/>
              </w:rPr>
            </w:pPr>
            <w:r w:rsidRPr="006A7335">
              <w:rPr>
                <w:rFonts w:ascii="Calibri" w:hAnsi="Calibri"/>
                <w:b/>
                <w:bCs/>
                <w:color w:val="000000"/>
                <w:sz w:val="22"/>
                <w:szCs w:val="22"/>
              </w:rPr>
              <w:t>1</w:t>
            </w:r>
          </w:p>
        </w:tc>
        <w:tc>
          <w:tcPr>
            <w:tcW w:w="1569" w:type="dxa"/>
            <w:shd w:val="clear" w:color="auto" w:fill="auto"/>
            <w:noWrap/>
            <w:vAlign w:val="bottom"/>
            <w:hideMark/>
          </w:tcPr>
          <w:p w:rsidR="00DB6EC0" w:rsidRPr="006A7335" w:rsidRDefault="00DB6EC0" w:rsidP="000D7077">
            <w:pPr>
              <w:jc w:val="center"/>
              <w:rPr>
                <w:rFonts w:ascii="Calibri" w:hAnsi="Calibri"/>
                <w:color w:val="000000"/>
                <w:sz w:val="22"/>
                <w:szCs w:val="22"/>
              </w:rPr>
            </w:pPr>
            <w:r>
              <w:rPr>
                <w:rFonts w:ascii="Calibri" w:hAnsi="Calibri"/>
                <w:color w:val="000000"/>
                <w:sz w:val="22"/>
                <w:szCs w:val="22"/>
              </w:rPr>
              <w:t>24-DL-530</w:t>
            </w:r>
          </w:p>
        </w:tc>
        <w:tc>
          <w:tcPr>
            <w:tcW w:w="4561" w:type="dxa"/>
            <w:shd w:val="clear" w:color="auto" w:fill="auto"/>
            <w:noWrap/>
            <w:vAlign w:val="bottom"/>
            <w:hideMark/>
          </w:tcPr>
          <w:p w:rsidR="00DB6EC0" w:rsidRPr="006A7335" w:rsidRDefault="00DB6EC0" w:rsidP="000D7077">
            <w:pPr>
              <w:rPr>
                <w:rFonts w:ascii="Calibri" w:hAnsi="Calibri"/>
                <w:color w:val="000000"/>
                <w:sz w:val="22"/>
                <w:szCs w:val="22"/>
              </w:rPr>
            </w:pPr>
            <w:r>
              <w:rPr>
                <w:rFonts w:ascii="Calibri" w:hAnsi="Calibri"/>
                <w:color w:val="000000"/>
                <w:sz w:val="22"/>
                <w:szCs w:val="22"/>
              </w:rPr>
              <w:t>RENAULT TAKSİ (Bloğu Patlak)</w:t>
            </w:r>
          </w:p>
        </w:tc>
        <w:tc>
          <w:tcPr>
            <w:tcW w:w="1285" w:type="dxa"/>
            <w:shd w:val="clear" w:color="auto" w:fill="auto"/>
            <w:noWrap/>
            <w:vAlign w:val="bottom"/>
            <w:hideMark/>
          </w:tcPr>
          <w:p w:rsidR="00DB6EC0" w:rsidRPr="006A7335" w:rsidRDefault="00DB6EC0" w:rsidP="000D7077">
            <w:pPr>
              <w:jc w:val="center"/>
              <w:rPr>
                <w:rFonts w:ascii="Calibri" w:hAnsi="Calibri"/>
                <w:color w:val="000000"/>
                <w:sz w:val="22"/>
                <w:szCs w:val="22"/>
              </w:rPr>
            </w:pPr>
            <w:r>
              <w:rPr>
                <w:rFonts w:ascii="Calibri" w:hAnsi="Calibri"/>
                <w:color w:val="000000"/>
                <w:sz w:val="22"/>
                <w:szCs w:val="22"/>
              </w:rPr>
              <w:t>1</w:t>
            </w:r>
          </w:p>
        </w:tc>
        <w:tc>
          <w:tcPr>
            <w:tcW w:w="1584" w:type="dxa"/>
            <w:shd w:val="clear" w:color="auto" w:fill="auto"/>
            <w:noWrap/>
            <w:vAlign w:val="bottom"/>
            <w:hideMark/>
          </w:tcPr>
          <w:p w:rsidR="00DB6EC0" w:rsidRPr="006A7335" w:rsidRDefault="00DB6EC0" w:rsidP="000D7077">
            <w:pPr>
              <w:jc w:val="right"/>
              <w:rPr>
                <w:rFonts w:ascii="Calibri" w:hAnsi="Calibri"/>
                <w:color w:val="000000"/>
                <w:sz w:val="22"/>
                <w:szCs w:val="22"/>
              </w:rPr>
            </w:pPr>
            <w:r>
              <w:rPr>
                <w:rFonts w:ascii="Calibri" w:hAnsi="Calibri"/>
                <w:color w:val="000000"/>
                <w:sz w:val="22"/>
                <w:szCs w:val="22"/>
              </w:rPr>
              <w:t>2.000,00</w:t>
            </w:r>
          </w:p>
        </w:tc>
      </w:tr>
      <w:tr w:rsidR="00DB6EC0" w:rsidRPr="006A7335" w:rsidTr="000D7077">
        <w:trPr>
          <w:trHeight w:val="304"/>
        </w:trPr>
        <w:tc>
          <w:tcPr>
            <w:tcW w:w="738" w:type="dxa"/>
            <w:shd w:val="clear" w:color="auto" w:fill="auto"/>
            <w:noWrap/>
            <w:vAlign w:val="bottom"/>
            <w:hideMark/>
          </w:tcPr>
          <w:p w:rsidR="00DB6EC0" w:rsidRPr="006A7335" w:rsidRDefault="00DB6EC0" w:rsidP="000D7077">
            <w:pPr>
              <w:jc w:val="center"/>
              <w:rPr>
                <w:rFonts w:ascii="Calibri" w:hAnsi="Calibri"/>
                <w:b/>
                <w:bCs/>
                <w:color w:val="000000"/>
                <w:sz w:val="22"/>
                <w:szCs w:val="22"/>
              </w:rPr>
            </w:pPr>
            <w:r>
              <w:rPr>
                <w:rFonts w:ascii="Calibri" w:hAnsi="Calibri"/>
                <w:b/>
                <w:bCs/>
                <w:color w:val="000000"/>
                <w:sz w:val="22"/>
                <w:szCs w:val="22"/>
              </w:rPr>
              <w:t>2</w:t>
            </w:r>
          </w:p>
        </w:tc>
        <w:tc>
          <w:tcPr>
            <w:tcW w:w="1569" w:type="dxa"/>
            <w:shd w:val="clear" w:color="000000" w:fill="FFFFFF"/>
            <w:noWrap/>
            <w:vAlign w:val="bottom"/>
            <w:hideMark/>
          </w:tcPr>
          <w:p w:rsidR="00DB6EC0" w:rsidRPr="006A7335" w:rsidRDefault="00DB6EC0" w:rsidP="000D7077">
            <w:pPr>
              <w:jc w:val="center"/>
              <w:rPr>
                <w:rFonts w:ascii="Calibri" w:hAnsi="Calibri"/>
                <w:color w:val="000000"/>
                <w:sz w:val="22"/>
                <w:szCs w:val="22"/>
              </w:rPr>
            </w:pPr>
            <w:r>
              <w:rPr>
                <w:rFonts w:ascii="Calibri" w:hAnsi="Calibri"/>
                <w:color w:val="000000"/>
                <w:sz w:val="22"/>
                <w:szCs w:val="22"/>
              </w:rPr>
              <w:t>24-EK-8301</w:t>
            </w:r>
          </w:p>
        </w:tc>
        <w:tc>
          <w:tcPr>
            <w:tcW w:w="4561" w:type="dxa"/>
            <w:shd w:val="clear" w:color="000000" w:fill="FFFFFF"/>
            <w:noWrap/>
            <w:vAlign w:val="bottom"/>
            <w:hideMark/>
          </w:tcPr>
          <w:p w:rsidR="00DB6EC0" w:rsidRPr="006A7335" w:rsidRDefault="00DB6EC0" w:rsidP="000D7077">
            <w:pPr>
              <w:rPr>
                <w:rFonts w:ascii="Calibri" w:hAnsi="Calibri"/>
                <w:color w:val="000000"/>
                <w:sz w:val="22"/>
                <w:szCs w:val="22"/>
              </w:rPr>
            </w:pPr>
            <w:r>
              <w:rPr>
                <w:rFonts w:ascii="Calibri" w:hAnsi="Calibri"/>
                <w:color w:val="000000"/>
                <w:sz w:val="22"/>
                <w:szCs w:val="22"/>
              </w:rPr>
              <w:t>BENATİ KIRICI</w:t>
            </w:r>
          </w:p>
        </w:tc>
        <w:tc>
          <w:tcPr>
            <w:tcW w:w="1285" w:type="dxa"/>
            <w:shd w:val="clear" w:color="000000" w:fill="FFFFFF"/>
            <w:noWrap/>
            <w:vAlign w:val="bottom"/>
            <w:hideMark/>
          </w:tcPr>
          <w:p w:rsidR="00DB6EC0" w:rsidRPr="006A7335" w:rsidRDefault="00DB6EC0" w:rsidP="000D7077">
            <w:pPr>
              <w:jc w:val="center"/>
              <w:rPr>
                <w:rFonts w:ascii="Calibri" w:hAnsi="Calibri"/>
                <w:color w:val="000000"/>
                <w:sz w:val="22"/>
                <w:szCs w:val="22"/>
              </w:rPr>
            </w:pPr>
            <w:r>
              <w:rPr>
                <w:rFonts w:ascii="Calibri" w:hAnsi="Calibri"/>
                <w:color w:val="000000"/>
                <w:sz w:val="22"/>
                <w:szCs w:val="22"/>
              </w:rPr>
              <w:t>1</w:t>
            </w:r>
          </w:p>
        </w:tc>
        <w:tc>
          <w:tcPr>
            <w:tcW w:w="1584" w:type="dxa"/>
            <w:shd w:val="clear" w:color="auto" w:fill="auto"/>
            <w:noWrap/>
            <w:vAlign w:val="bottom"/>
            <w:hideMark/>
          </w:tcPr>
          <w:p w:rsidR="00DB6EC0" w:rsidRPr="006A7335" w:rsidRDefault="00DB6EC0" w:rsidP="000D7077">
            <w:pPr>
              <w:jc w:val="right"/>
              <w:rPr>
                <w:rFonts w:ascii="Calibri" w:hAnsi="Calibri"/>
                <w:color w:val="000000"/>
                <w:sz w:val="22"/>
                <w:szCs w:val="22"/>
              </w:rPr>
            </w:pPr>
            <w:r>
              <w:rPr>
                <w:rFonts w:ascii="Calibri" w:hAnsi="Calibri"/>
                <w:color w:val="000000"/>
                <w:sz w:val="22"/>
                <w:szCs w:val="22"/>
              </w:rPr>
              <w:t>14.000,00</w:t>
            </w:r>
          </w:p>
        </w:tc>
      </w:tr>
      <w:tr w:rsidR="00DB6EC0" w:rsidRPr="006A7335" w:rsidTr="000D7077">
        <w:trPr>
          <w:trHeight w:val="304"/>
        </w:trPr>
        <w:tc>
          <w:tcPr>
            <w:tcW w:w="738" w:type="dxa"/>
            <w:shd w:val="clear" w:color="auto" w:fill="auto"/>
            <w:noWrap/>
            <w:vAlign w:val="bottom"/>
            <w:hideMark/>
          </w:tcPr>
          <w:p w:rsidR="00DB6EC0" w:rsidRPr="006A7335" w:rsidRDefault="00DB6EC0" w:rsidP="000D7077">
            <w:pPr>
              <w:spacing w:line="360" w:lineRule="auto"/>
              <w:jc w:val="center"/>
              <w:rPr>
                <w:rFonts w:ascii="Calibri" w:hAnsi="Calibri"/>
                <w:b/>
                <w:bCs/>
                <w:color w:val="000000"/>
                <w:sz w:val="22"/>
                <w:szCs w:val="22"/>
              </w:rPr>
            </w:pPr>
            <w:r>
              <w:rPr>
                <w:rFonts w:ascii="Calibri" w:hAnsi="Calibri"/>
                <w:b/>
                <w:bCs/>
                <w:color w:val="000000"/>
                <w:sz w:val="22"/>
                <w:szCs w:val="22"/>
              </w:rPr>
              <w:t>3</w:t>
            </w:r>
          </w:p>
        </w:tc>
        <w:tc>
          <w:tcPr>
            <w:tcW w:w="1569" w:type="dxa"/>
            <w:shd w:val="clear" w:color="auto" w:fill="auto"/>
            <w:noWrap/>
            <w:vAlign w:val="bottom"/>
            <w:hideMark/>
          </w:tcPr>
          <w:p w:rsidR="00DB6EC0" w:rsidRPr="006A7335" w:rsidRDefault="00DB6EC0" w:rsidP="000D7077">
            <w:pPr>
              <w:spacing w:line="360" w:lineRule="auto"/>
              <w:jc w:val="center"/>
              <w:rPr>
                <w:rFonts w:ascii="Calibri" w:hAnsi="Calibri"/>
                <w:color w:val="000000"/>
                <w:sz w:val="22"/>
                <w:szCs w:val="22"/>
              </w:rPr>
            </w:pPr>
            <w:r>
              <w:rPr>
                <w:rFonts w:ascii="Calibri" w:hAnsi="Calibri"/>
                <w:color w:val="000000"/>
                <w:sz w:val="22"/>
                <w:szCs w:val="22"/>
              </w:rPr>
              <w:t>24-EK-9401</w:t>
            </w:r>
          </w:p>
        </w:tc>
        <w:tc>
          <w:tcPr>
            <w:tcW w:w="4561" w:type="dxa"/>
            <w:shd w:val="clear" w:color="auto" w:fill="auto"/>
            <w:noWrap/>
            <w:vAlign w:val="bottom"/>
            <w:hideMark/>
          </w:tcPr>
          <w:p w:rsidR="00DB6EC0" w:rsidRPr="006A7335" w:rsidRDefault="00DB6EC0" w:rsidP="000D7077">
            <w:pPr>
              <w:rPr>
                <w:rFonts w:ascii="Calibri" w:hAnsi="Calibri"/>
                <w:color w:val="000000"/>
                <w:sz w:val="22"/>
                <w:szCs w:val="22"/>
              </w:rPr>
            </w:pPr>
            <w:r>
              <w:rPr>
                <w:rFonts w:ascii="Calibri" w:hAnsi="Calibri"/>
                <w:color w:val="000000"/>
                <w:sz w:val="22"/>
                <w:szCs w:val="22"/>
              </w:rPr>
              <w:t>ÇUKUROVA CE 180 (LASTİK TEKERLEKLİ) ESKAVATÖR</w:t>
            </w:r>
          </w:p>
        </w:tc>
        <w:tc>
          <w:tcPr>
            <w:tcW w:w="1285" w:type="dxa"/>
            <w:shd w:val="clear" w:color="auto" w:fill="auto"/>
            <w:noWrap/>
            <w:vAlign w:val="bottom"/>
            <w:hideMark/>
          </w:tcPr>
          <w:p w:rsidR="00DB6EC0" w:rsidRPr="006A7335" w:rsidRDefault="00DB6EC0" w:rsidP="000D7077">
            <w:pPr>
              <w:jc w:val="center"/>
              <w:rPr>
                <w:rFonts w:ascii="Calibri" w:hAnsi="Calibri"/>
                <w:color w:val="000000"/>
                <w:sz w:val="22"/>
                <w:szCs w:val="22"/>
              </w:rPr>
            </w:pPr>
            <w:r>
              <w:rPr>
                <w:rFonts w:ascii="Calibri" w:hAnsi="Calibri"/>
                <w:color w:val="000000"/>
                <w:sz w:val="22"/>
                <w:szCs w:val="22"/>
              </w:rPr>
              <w:t>1</w:t>
            </w:r>
          </w:p>
        </w:tc>
        <w:tc>
          <w:tcPr>
            <w:tcW w:w="1584" w:type="dxa"/>
            <w:shd w:val="clear" w:color="auto" w:fill="auto"/>
            <w:noWrap/>
            <w:vAlign w:val="bottom"/>
            <w:hideMark/>
          </w:tcPr>
          <w:p w:rsidR="00DB6EC0" w:rsidRPr="006A7335" w:rsidRDefault="00DB6EC0" w:rsidP="000D7077">
            <w:pPr>
              <w:jc w:val="right"/>
              <w:rPr>
                <w:rFonts w:ascii="Calibri" w:hAnsi="Calibri"/>
                <w:color w:val="000000"/>
                <w:sz w:val="22"/>
                <w:szCs w:val="22"/>
              </w:rPr>
            </w:pPr>
            <w:r>
              <w:rPr>
                <w:rFonts w:ascii="Calibri" w:hAnsi="Calibri"/>
                <w:color w:val="000000"/>
                <w:sz w:val="22"/>
                <w:szCs w:val="22"/>
              </w:rPr>
              <w:t>20.000,00</w:t>
            </w:r>
          </w:p>
        </w:tc>
      </w:tr>
      <w:tr w:rsidR="00DB6EC0" w:rsidRPr="006A7335" w:rsidTr="000D7077">
        <w:trPr>
          <w:trHeight w:val="304"/>
        </w:trPr>
        <w:tc>
          <w:tcPr>
            <w:tcW w:w="738" w:type="dxa"/>
            <w:shd w:val="clear" w:color="auto" w:fill="auto"/>
            <w:noWrap/>
            <w:vAlign w:val="bottom"/>
            <w:hideMark/>
          </w:tcPr>
          <w:p w:rsidR="00DB6EC0" w:rsidRPr="006A7335" w:rsidRDefault="00DB6EC0" w:rsidP="000D7077">
            <w:pPr>
              <w:jc w:val="center"/>
              <w:rPr>
                <w:rFonts w:ascii="Calibri" w:hAnsi="Calibri"/>
                <w:b/>
                <w:bCs/>
                <w:color w:val="000000"/>
                <w:sz w:val="22"/>
                <w:szCs w:val="22"/>
              </w:rPr>
            </w:pPr>
            <w:r>
              <w:rPr>
                <w:rFonts w:ascii="Calibri" w:hAnsi="Calibri"/>
                <w:b/>
                <w:bCs/>
                <w:color w:val="000000"/>
                <w:sz w:val="22"/>
                <w:szCs w:val="22"/>
              </w:rPr>
              <w:t>4</w:t>
            </w:r>
          </w:p>
        </w:tc>
        <w:tc>
          <w:tcPr>
            <w:tcW w:w="1569" w:type="dxa"/>
            <w:shd w:val="clear" w:color="auto" w:fill="auto"/>
            <w:noWrap/>
            <w:vAlign w:val="bottom"/>
            <w:hideMark/>
          </w:tcPr>
          <w:p w:rsidR="00DB6EC0" w:rsidRPr="006A7335" w:rsidRDefault="00DB6EC0" w:rsidP="000D7077">
            <w:pPr>
              <w:jc w:val="center"/>
              <w:rPr>
                <w:rFonts w:ascii="Calibri" w:hAnsi="Calibri"/>
                <w:color w:val="000000"/>
                <w:sz w:val="22"/>
                <w:szCs w:val="22"/>
              </w:rPr>
            </w:pPr>
            <w:r>
              <w:rPr>
                <w:rFonts w:ascii="Calibri" w:hAnsi="Calibri"/>
                <w:color w:val="000000"/>
                <w:sz w:val="22"/>
                <w:szCs w:val="22"/>
              </w:rPr>
              <w:t>24-DP-312</w:t>
            </w:r>
          </w:p>
        </w:tc>
        <w:tc>
          <w:tcPr>
            <w:tcW w:w="4561" w:type="dxa"/>
            <w:shd w:val="clear" w:color="auto" w:fill="auto"/>
            <w:noWrap/>
            <w:vAlign w:val="bottom"/>
            <w:hideMark/>
          </w:tcPr>
          <w:p w:rsidR="00DB6EC0" w:rsidRPr="006A7335" w:rsidRDefault="00DB6EC0" w:rsidP="000D7077">
            <w:pPr>
              <w:rPr>
                <w:rFonts w:ascii="Calibri" w:hAnsi="Calibri"/>
                <w:color w:val="000000"/>
                <w:sz w:val="22"/>
                <w:szCs w:val="22"/>
              </w:rPr>
            </w:pPr>
            <w:r>
              <w:rPr>
                <w:rFonts w:ascii="Calibri" w:hAnsi="Calibri"/>
                <w:color w:val="000000"/>
                <w:sz w:val="22"/>
                <w:szCs w:val="22"/>
              </w:rPr>
              <w:t>25/21 MERCEDES KAMYON</w:t>
            </w:r>
          </w:p>
        </w:tc>
        <w:tc>
          <w:tcPr>
            <w:tcW w:w="1285" w:type="dxa"/>
            <w:shd w:val="clear" w:color="auto" w:fill="auto"/>
            <w:noWrap/>
            <w:vAlign w:val="bottom"/>
            <w:hideMark/>
          </w:tcPr>
          <w:p w:rsidR="00DB6EC0" w:rsidRPr="006A7335" w:rsidRDefault="00DB6EC0" w:rsidP="000D7077">
            <w:pPr>
              <w:jc w:val="center"/>
              <w:rPr>
                <w:rFonts w:ascii="Calibri" w:hAnsi="Calibri"/>
                <w:color w:val="000000"/>
                <w:sz w:val="22"/>
                <w:szCs w:val="22"/>
              </w:rPr>
            </w:pPr>
            <w:r>
              <w:rPr>
                <w:rFonts w:ascii="Calibri" w:hAnsi="Calibri"/>
                <w:color w:val="000000"/>
                <w:sz w:val="22"/>
                <w:szCs w:val="22"/>
              </w:rPr>
              <w:t>1</w:t>
            </w:r>
          </w:p>
        </w:tc>
        <w:tc>
          <w:tcPr>
            <w:tcW w:w="1584" w:type="dxa"/>
            <w:shd w:val="clear" w:color="auto" w:fill="auto"/>
            <w:noWrap/>
            <w:vAlign w:val="bottom"/>
            <w:hideMark/>
          </w:tcPr>
          <w:p w:rsidR="00DB6EC0" w:rsidRPr="006A7335" w:rsidRDefault="00DB6EC0" w:rsidP="000D7077">
            <w:pPr>
              <w:jc w:val="right"/>
              <w:rPr>
                <w:rFonts w:ascii="Calibri" w:hAnsi="Calibri"/>
                <w:color w:val="000000"/>
                <w:sz w:val="22"/>
                <w:szCs w:val="22"/>
              </w:rPr>
            </w:pPr>
            <w:r>
              <w:rPr>
                <w:rFonts w:ascii="Calibri" w:hAnsi="Calibri"/>
                <w:color w:val="000000"/>
                <w:sz w:val="22"/>
                <w:szCs w:val="22"/>
              </w:rPr>
              <w:t>20.000,00</w:t>
            </w:r>
          </w:p>
        </w:tc>
      </w:tr>
      <w:tr w:rsidR="00DB6EC0" w:rsidRPr="006A7335" w:rsidTr="000D7077">
        <w:trPr>
          <w:trHeight w:val="304"/>
        </w:trPr>
        <w:tc>
          <w:tcPr>
            <w:tcW w:w="738" w:type="dxa"/>
            <w:shd w:val="clear" w:color="auto" w:fill="auto"/>
            <w:noWrap/>
            <w:vAlign w:val="bottom"/>
            <w:hideMark/>
          </w:tcPr>
          <w:p w:rsidR="00DB6EC0" w:rsidRPr="006A7335" w:rsidRDefault="00DB6EC0" w:rsidP="000D7077">
            <w:pPr>
              <w:jc w:val="center"/>
              <w:rPr>
                <w:rFonts w:ascii="Calibri" w:hAnsi="Calibri"/>
                <w:b/>
                <w:bCs/>
                <w:color w:val="000000"/>
                <w:sz w:val="22"/>
                <w:szCs w:val="22"/>
              </w:rPr>
            </w:pPr>
            <w:r>
              <w:rPr>
                <w:rFonts w:ascii="Calibri" w:hAnsi="Calibri"/>
                <w:b/>
                <w:bCs/>
                <w:color w:val="000000"/>
                <w:sz w:val="22"/>
                <w:szCs w:val="22"/>
              </w:rPr>
              <w:t>5</w:t>
            </w:r>
          </w:p>
        </w:tc>
        <w:tc>
          <w:tcPr>
            <w:tcW w:w="1569" w:type="dxa"/>
            <w:shd w:val="clear" w:color="auto" w:fill="auto"/>
            <w:noWrap/>
            <w:vAlign w:val="bottom"/>
            <w:hideMark/>
          </w:tcPr>
          <w:p w:rsidR="00DB6EC0" w:rsidRPr="006A7335" w:rsidRDefault="00DB6EC0" w:rsidP="000D7077">
            <w:pPr>
              <w:jc w:val="center"/>
              <w:rPr>
                <w:rFonts w:ascii="Calibri" w:hAnsi="Calibri"/>
                <w:color w:val="000000"/>
                <w:sz w:val="22"/>
                <w:szCs w:val="22"/>
              </w:rPr>
            </w:pPr>
            <w:r>
              <w:rPr>
                <w:rFonts w:ascii="Calibri" w:hAnsi="Calibri"/>
                <w:color w:val="000000"/>
                <w:sz w:val="22"/>
                <w:szCs w:val="22"/>
              </w:rPr>
              <w:t>24-AZ-961</w:t>
            </w:r>
          </w:p>
        </w:tc>
        <w:tc>
          <w:tcPr>
            <w:tcW w:w="4561" w:type="dxa"/>
            <w:shd w:val="clear" w:color="auto" w:fill="auto"/>
            <w:noWrap/>
            <w:vAlign w:val="bottom"/>
            <w:hideMark/>
          </w:tcPr>
          <w:p w:rsidR="00DB6EC0" w:rsidRPr="006A7335" w:rsidRDefault="00DB6EC0" w:rsidP="000D7077">
            <w:pPr>
              <w:rPr>
                <w:rFonts w:ascii="Calibri" w:hAnsi="Calibri"/>
                <w:color w:val="000000"/>
                <w:sz w:val="22"/>
                <w:szCs w:val="22"/>
              </w:rPr>
            </w:pPr>
            <w:r>
              <w:rPr>
                <w:rFonts w:ascii="Calibri" w:hAnsi="Calibri"/>
                <w:color w:val="000000"/>
                <w:sz w:val="22"/>
                <w:szCs w:val="22"/>
              </w:rPr>
              <w:t>26246 MERCEDES KAMYON</w:t>
            </w:r>
          </w:p>
        </w:tc>
        <w:tc>
          <w:tcPr>
            <w:tcW w:w="1285" w:type="dxa"/>
            <w:shd w:val="clear" w:color="auto" w:fill="auto"/>
            <w:noWrap/>
            <w:vAlign w:val="bottom"/>
            <w:hideMark/>
          </w:tcPr>
          <w:p w:rsidR="00DB6EC0" w:rsidRPr="006A7335" w:rsidRDefault="00DB6EC0" w:rsidP="000D7077">
            <w:pPr>
              <w:jc w:val="center"/>
              <w:rPr>
                <w:rFonts w:ascii="Calibri" w:hAnsi="Calibri"/>
                <w:color w:val="000000"/>
                <w:sz w:val="22"/>
                <w:szCs w:val="22"/>
              </w:rPr>
            </w:pPr>
            <w:r>
              <w:rPr>
                <w:rFonts w:ascii="Calibri" w:hAnsi="Calibri"/>
                <w:color w:val="000000"/>
                <w:sz w:val="22"/>
                <w:szCs w:val="22"/>
              </w:rPr>
              <w:t>1</w:t>
            </w:r>
          </w:p>
        </w:tc>
        <w:tc>
          <w:tcPr>
            <w:tcW w:w="1584" w:type="dxa"/>
            <w:shd w:val="clear" w:color="auto" w:fill="auto"/>
            <w:noWrap/>
            <w:vAlign w:val="bottom"/>
            <w:hideMark/>
          </w:tcPr>
          <w:p w:rsidR="00DB6EC0" w:rsidRPr="006A7335" w:rsidRDefault="00DB6EC0" w:rsidP="000D7077">
            <w:pPr>
              <w:jc w:val="right"/>
              <w:rPr>
                <w:rFonts w:ascii="Calibri" w:hAnsi="Calibri"/>
                <w:color w:val="000000"/>
                <w:sz w:val="22"/>
                <w:szCs w:val="22"/>
              </w:rPr>
            </w:pPr>
            <w:r>
              <w:rPr>
                <w:rFonts w:ascii="Calibri" w:hAnsi="Calibri"/>
                <w:color w:val="000000"/>
                <w:sz w:val="22"/>
                <w:szCs w:val="22"/>
              </w:rPr>
              <w:t>20.000,00</w:t>
            </w:r>
          </w:p>
        </w:tc>
      </w:tr>
      <w:tr w:rsidR="00DB6EC0" w:rsidRPr="006A7335" w:rsidTr="000D7077">
        <w:trPr>
          <w:trHeight w:val="304"/>
        </w:trPr>
        <w:tc>
          <w:tcPr>
            <w:tcW w:w="738" w:type="dxa"/>
            <w:shd w:val="clear" w:color="auto" w:fill="auto"/>
            <w:noWrap/>
            <w:vAlign w:val="bottom"/>
            <w:hideMark/>
          </w:tcPr>
          <w:p w:rsidR="00DB6EC0" w:rsidRPr="006A7335" w:rsidRDefault="00DB6EC0" w:rsidP="000D7077">
            <w:pPr>
              <w:jc w:val="center"/>
              <w:rPr>
                <w:rFonts w:ascii="Calibri" w:hAnsi="Calibri"/>
                <w:b/>
                <w:bCs/>
                <w:color w:val="000000"/>
                <w:sz w:val="22"/>
                <w:szCs w:val="22"/>
              </w:rPr>
            </w:pPr>
            <w:r>
              <w:rPr>
                <w:rFonts w:ascii="Calibri" w:hAnsi="Calibri"/>
                <w:b/>
                <w:bCs/>
                <w:color w:val="000000"/>
                <w:sz w:val="22"/>
                <w:szCs w:val="22"/>
              </w:rPr>
              <w:t>6</w:t>
            </w:r>
          </w:p>
        </w:tc>
        <w:tc>
          <w:tcPr>
            <w:tcW w:w="1569" w:type="dxa"/>
            <w:shd w:val="clear" w:color="auto" w:fill="auto"/>
            <w:noWrap/>
            <w:vAlign w:val="bottom"/>
            <w:hideMark/>
          </w:tcPr>
          <w:p w:rsidR="00DB6EC0" w:rsidRPr="006A7335" w:rsidRDefault="00DB6EC0" w:rsidP="000D7077">
            <w:pPr>
              <w:jc w:val="center"/>
              <w:rPr>
                <w:rFonts w:ascii="Calibri" w:hAnsi="Calibri"/>
                <w:color w:val="000000"/>
                <w:sz w:val="22"/>
                <w:szCs w:val="22"/>
              </w:rPr>
            </w:pPr>
            <w:r>
              <w:rPr>
                <w:rFonts w:ascii="Calibri" w:hAnsi="Calibri"/>
                <w:color w:val="000000"/>
                <w:sz w:val="22"/>
                <w:szCs w:val="22"/>
              </w:rPr>
              <w:t>24-DL-221</w:t>
            </w:r>
          </w:p>
        </w:tc>
        <w:tc>
          <w:tcPr>
            <w:tcW w:w="4561" w:type="dxa"/>
            <w:shd w:val="clear" w:color="auto" w:fill="auto"/>
            <w:noWrap/>
            <w:vAlign w:val="bottom"/>
            <w:hideMark/>
          </w:tcPr>
          <w:p w:rsidR="00DB6EC0" w:rsidRPr="006A7335" w:rsidRDefault="00DB6EC0" w:rsidP="000D7077">
            <w:pPr>
              <w:rPr>
                <w:rFonts w:ascii="Calibri" w:hAnsi="Calibri"/>
                <w:color w:val="000000"/>
                <w:sz w:val="22"/>
                <w:szCs w:val="22"/>
              </w:rPr>
            </w:pPr>
            <w:r>
              <w:rPr>
                <w:rFonts w:ascii="Calibri" w:hAnsi="Calibri"/>
                <w:color w:val="000000"/>
                <w:sz w:val="22"/>
                <w:szCs w:val="22"/>
              </w:rPr>
              <w:t>MAZDA PİKAP</w:t>
            </w:r>
          </w:p>
        </w:tc>
        <w:tc>
          <w:tcPr>
            <w:tcW w:w="1285" w:type="dxa"/>
            <w:shd w:val="clear" w:color="auto" w:fill="auto"/>
            <w:noWrap/>
            <w:vAlign w:val="bottom"/>
            <w:hideMark/>
          </w:tcPr>
          <w:p w:rsidR="00DB6EC0" w:rsidRPr="006A7335" w:rsidRDefault="00DB6EC0" w:rsidP="000D7077">
            <w:pPr>
              <w:jc w:val="center"/>
              <w:rPr>
                <w:rFonts w:ascii="Calibri" w:hAnsi="Calibri"/>
                <w:color w:val="000000"/>
                <w:sz w:val="22"/>
                <w:szCs w:val="22"/>
              </w:rPr>
            </w:pPr>
            <w:r>
              <w:rPr>
                <w:rFonts w:ascii="Calibri" w:hAnsi="Calibri"/>
                <w:color w:val="000000"/>
                <w:sz w:val="22"/>
                <w:szCs w:val="22"/>
              </w:rPr>
              <w:t>1</w:t>
            </w:r>
          </w:p>
        </w:tc>
        <w:tc>
          <w:tcPr>
            <w:tcW w:w="1584" w:type="dxa"/>
            <w:shd w:val="clear" w:color="auto" w:fill="auto"/>
            <w:noWrap/>
            <w:vAlign w:val="bottom"/>
            <w:hideMark/>
          </w:tcPr>
          <w:p w:rsidR="00DB6EC0" w:rsidRPr="006A7335" w:rsidRDefault="00DB6EC0" w:rsidP="000D7077">
            <w:pPr>
              <w:jc w:val="right"/>
              <w:rPr>
                <w:rFonts w:ascii="Calibri" w:hAnsi="Calibri"/>
                <w:color w:val="000000"/>
                <w:sz w:val="22"/>
                <w:szCs w:val="22"/>
              </w:rPr>
            </w:pPr>
            <w:r>
              <w:rPr>
                <w:rFonts w:ascii="Calibri" w:hAnsi="Calibri"/>
                <w:color w:val="000000"/>
                <w:sz w:val="22"/>
                <w:szCs w:val="22"/>
              </w:rPr>
              <w:t>5.000,00</w:t>
            </w:r>
          </w:p>
        </w:tc>
      </w:tr>
      <w:tr w:rsidR="00DB6EC0" w:rsidRPr="006A7335" w:rsidTr="000D7077">
        <w:trPr>
          <w:trHeight w:val="304"/>
        </w:trPr>
        <w:tc>
          <w:tcPr>
            <w:tcW w:w="738" w:type="dxa"/>
            <w:shd w:val="clear" w:color="auto" w:fill="auto"/>
            <w:noWrap/>
            <w:vAlign w:val="bottom"/>
            <w:hideMark/>
          </w:tcPr>
          <w:p w:rsidR="00DB6EC0" w:rsidRPr="006A7335" w:rsidRDefault="00DB6EC0" w:rsidP="000D7077">
            <w:pPr>
              <w:jc w:val="center"/>
              <w:rPr>
                <w:rFonts w:ascii="Calibri" w:hAnsi="Calibri"/>
                <w:b/>
                <w:bCs/>
                <w:color w:val="000000"/>
                <w:sz w:val="22"/>
                <w:szCs w:val="22"/>
              </w:rPr>
            </w:pPr>
            <w:r>
              <w:rPr>
                <w:rFonts w:ascii="Calibri" w:hAnsi="Calibri"/>
                <w:b/>
                <w:bCs/>
                <w:color w:val="000000"/>
                <w:sz w:val="22"/>
                <w:szCs w:val="22"/>
              </w:rPr>
              <w:t>7</w:t>
            </w:r>
          </w:p>
        </w:tc>
        <w:tc>
          <w:tcPr>
            <w:tcW w:w="1569" w:type="dxa"/>
            <w:shd w:val="clear" w:color="auto" w:fill="auto"/>
            <w:noWrap/>
            <w:vAlign w:val="bottom"/>
            <w:hideMark/>
          </w:tcPr>
          <w:p w:rsidR="00DB6EC0" w:rsidRPr="006A7335" w:rsidRDefault="00DB6EC0" w:rsidP="000D7077">
            <w:pPr>
              <w:jc w:val="center"/>
              <w:rPr>
                <w:rFonts w:ascii="Calibri" w:hAnsi="Calibri"/>
                <w:color w:val="000000"/>
                <w:sz w:val="22"/>
                <w:szCs w:val="22"/>
              </w:rPr>
            </w:pPr>
          </w:p>
        </w:tc>
        <w:tc>
          <w:tcPr>
            <w:tcW w:w="4561" w:type="dxa"/>
            <w:shd w:val="clear" w:color="auto" w:fill="auto"/>
            <w:noWrap/>
            <w:vAlign w:val="bottom"/>
            <w:hideMark/>
          </w:tcPr>
          <w:p w:rsidR="00DB6EC0" w:rsidRPr="006A7335" w:rsidRDefault="00DB6EC0" w:rsidP="000D7077">
            <w:pPr>
              <w:rPr>
                <w:rFonts w:ascii="Calibri" w:hAnsi="Calibri"/>
                <w:color w:val="000000"/>
                <w:sz w:val="22"/>
                <w:szCs w:val="22"/>
              </w:rPr>
            </w:pPr>
            <w:r>
              <w:rPr>
                <w:rFonts w:ascii="Calibri" w:hAnsi="Calibri"/>
                <w:color w:val="000000"/>
                <w:sz w:val="22"/>
                <w:szCs w:val="22"/>
              </w:rPr>
              <w:t>2,5 TONLUK SU TANKI</w:t>
            </w:r>
          </w:p>
        </w:tc>
        <w:tc>
          <w:tcPr>
            <w:tcW w:w="1285" w:type="dxa"/>
            <w:shd w:val="clear" w:color="auto" w:fill="auto"/>
            <w:noWrap/>
            <w:vAlign w:val="bottom"/>
            <w:hideMark/>
          </w:tcPr>
          <w:p w:rsidR="00DB6EC0" w:rsidRPr="006A7335" w:rsidRDefault="00DB6EC0" w:rsidP="000D7077">
            <w:pPr>
              <w:jc w:val="center"/>
              <w:rPr>
                <w:rFonts w:ascii="Calibri" w:hAnsi="Calibri"/>
                <w:color w:val="000000"/>
                <w:sz w:val="22"/>
                <w:szCs w:val="22"/>
              </w:rPr>
            </w:pPr>
            <w:r>
              <w:rPr>
                <w:rFonts w:ascii="Calibri" w:hAnsi="Calibri"/>
                <w:color w:val="000000"/>
                <w:sz w:val="22"/>
                <w:szCs w:val="22"/>
              </w:rPr>
              <w:t>1</w:t>
            </w:r>
          </w:p>
        </w:tc>
        <w:tc>
          <w:tcPr>
            <w:tcW w:w="1584" w:type="dxa"/>
            <w:shd w:val="clear" w:color="auto" w:fill="auto"/>
            <w:noWrap/>
            <w:vAlign w:val="bottom"/>
            <w:hideMark/>
          </w:tcPr>
          <w:p w:rsidR="00DB6EC0" w:rsidRPr="006A7335" w:rsidRDefault="00DB6EC0" w:rsidP="000D7077">
            <w:pPr>
              <w:jc w:val="right"/>
              <w:rPr>
                <w:rFonts w:ascii="Calibri" w:hAnsi="Calibri"/>
                <w:color w:val="000000"/>
                <w:sz w:val="22"/>
                <w:szCs w:val="22"/>
              </w:rPr>
            </w:pPr>
            <w:r>
              <w:rPr>
                <w:rFonts w:ascii="Calibri" w:hAnsi="Calibri"/>
                <w:color w:val="000000"/>
                <w:sz w:val="22"/>
                <w:szCs w:val="22"/>
              </w:rPr>
              <w:t>750,00</w:t>
            </w:r>
          </w:p>
        </w:tc>
      </w:tr>
      <w:tr w:rsidR="00DB6EC0" w:rsidRPr="006A7335" w:rsidTr="000D7077">
        <w:trPr>
          <w:trHeight w:val="304"/>
        </w:trPr>
        <w:tc>
          <w:tcPr>
            <w:tcW w:w="738" w:type="dxa"/>
            <w:shd w:val="clear" w:color="auto" w:fill="auto"/>
            <w:noWrap/>
            <w:vAlign w:val="bottom"/>
            <w:hideMark/>
          </w:tcPr>
          <w:p w:rsidR="00DB6EC0" w:rsidRPr="006A7335" w:rsidRDefault="00DB6EC0" w:rsidP="000D7077">
            <w:pPr>
              <w:jc w:val="center"/>
              <w:rPr>
                <w:rFonts w:ascii="Calibri" w:hAnsi="Calibri"/>
                <w:b/>
                <w:bCs/>
                <w:color w:val="000000"/>
                <w:sz w:val="22"/>
                <w:szCs w:val="22"/>
              </w:rPr>
            </w:pPr>
            <w:r>
              <w:rPr>
                <w:rFonts w:ascii="Calibri" w:hAnsi="Calibri"/>
                <w:b/>
                <w:bCs/>
                <w:color w:val="000000"/>
                <w:sz w:val="22"/>
                <w:szCs w:val="22"/>
              </w:rPr>
              <w:t>8</w:t>
            </w:r>
          </w:p>
        </w:tc>
        <w:tc>
          <w:tcPr>
            <w:tcW w:w="1569" w:type="dxa"/>
            <w:shd w:val="clear" w:color="auto" w:fill="auto"/>
            <w:noWrap/>
            <w:vAlign w:val="bottom"/>
          </w:tcPr>
          <w:p w:rsidR="00DB6EC0" w:rsidRPr="006A7335" w:rsidRDefault="00DB6EC0" w:rsidP="000D7077">
            <w:pPr>
              <w:jc w:val="center"/>
              <w:rPr>
                <w:rFonts w:ascii="Calibri" w:hAnsi="Calibri"/>
                <w:color w:val="000000"/>
                <w:sz w:val="22"/>
                <w:szCs w:val="22"/>
              </w:rPr>
            </w:pPr>
            <w:r>
              <w:rPr>
                <w:rFonts w:ascii="Calibri" w:hAnsi="Calibri"/>
                <w:color w:val="000000"/>
                <w:sz w:val="22"/>
                <w:szCs w:val="22"/>
              </w:rPr>
              <w:t xml:space="preserve">24-SL-9701 </w:t>
            </w:r>
          </w:p>
        </w:tc>
        <w:tc>
          <w:tcPr>
            <w:tcW w:w="4561" w:type="dxa"/>
            <w:shd w:val="clear" w:color="auto" w:fill="auto"/>
            <w:noWrap/>
            <w:vAlign w:val="bottom"/>
            <w:hideMark/>
          </w:tcPr>
          <w:p w:rsidR="00DB6EC0" w:rsidRPr="006A7335" w:rsidRDefault="00DB6EC0" w:rsidP="000D7077">
            <w:pPr>
              <w:rPr>
                <w:rFonts w:ascii="Calibri" w:hAnsi="Calibri"/>
                <w:color w:val="000000"/>
                <w:sz w:val="22"/>
                <w:szCs w:val="22"/>
              </w:rPr>
            </w:pPr>
            <w:r>
              <w:rPr>
                <w:rFonts w:ascii="Calibri" w:hAnsi="Calibri"/>
                <w:color w:val="000000"/>
                <w:sz w:val="22"/>
                <w:szCs w:val="22"/>
              </w:rPr>
              <w:t>DYNPAC LASTİKLİ SİLİNDİR</w:t>
            </w:r>
          </w:p>
        </w:tc>
        <w:tc>
          <w:tcPr>
            <w:tcW w:w="1285" w:type="dxa"/>
            <w:shd w:val="clear" w:color="auto" w:fill="auto"/>
            <w:noWrap/>
            <w:vAlign w:val="bottom"/>
            <w:hideMark/>
          </w:tcPr>
          <w:p w:rsidR="00DB6EC0" w:rsidRPr="006A7335" w:rsidRDefault="00DB6EC0" w:rsidP="000D7077">
            <w:pPr>
              <w:jc w:val="center"/>
              <w:rPr>
                <w:rFonts w:ascii="Calibri" w:hAnsi="Calibri"/>
                <w:color w:val="000000"/>
                <w:sz w:val="22"/>
                <w:szCs w:val="22"/>
              </w:rPr>
            </w:pPr>
            <w:r>
              <w:rPr>
                <w:rFonts w:ascii="Calibri" w:hAnsi="Calibri"/>
                <w:color w:val="000000"/>
                <w:sz w:val="22"/>
                <w:szCs w:val="22"/>
              </w:rPr>
              <w:t>1</w:t>
            </w:r>
          </w:p>
        </w:tc>
        <w:tc>
          <w:tcPr>
            <w:tcW w:w="1584" w:type="dxa"/>
            <w:shd w:val="clear" w:color="auto" w:fill="auto"/>
            <w:noWrap/>
            <w:vAlign w:val="bottom"/>
            <w:hideMark/>
          </w:tcPr>
          <w:p w:rsidR="00DB6EC0" w:rsidRPr="006A7335" w:rsidRDefault="00DB6EC0" w:rsidP="000D7077">
            <w:pPr>
              <w:jc w:val="right"/>
              <w:rPr>
                <w:rFonts w:ascii="Calibri" w:hAnsi="Calibri"/>
                <w:color w:val="000000"/>
                <w:sz w:val="22"/>
                <w:szCs w:val="22"/>
              </w:rPr>
            </w:pPr>
            <w:r>
              <w:rPr>
                <w:rFonts w:ascii="Calibri" w:hAnsi="Calibri"/>
                <w:color w:val="000000"/>
                <w:sz w:val="22"/>
                <w:szCs w:val="22"/>
              </w:rPr>
              <w:t>25.000,00</w:t>
            </w:r>
          </w:p>
        </w:tc>
      </w:tr>
      <w:tr w:rsidR="00DB6EC0" w:rsidRPr="006A7335" w:rsidTr="000D7077">
        <w:trPr>
          <w:trHeight w:val="304"/>
        </w:trPr>
        <w:tc>
          <w:tcPr>
            <w:tcW w:w="738" w:type="dxa"/>
            <w:shd w:val="clear" w:color="auto" w:fill="auto"/>
            <w:noWrap/>
            <w:vAlign w:val="bottom"/>
            <w:hideMark/>
          </w:tcPr>
          <w:p w:rsidR="00DB6EC0" w:rsidRPr="006A7335" w:rsidRDefault="00DB6EC0" w:rsidP="000D7077">
            <w:pPr>
              <w:jc w:val="center"/>
              <w:rPr>
                <w:rFonts w:ascii="Calibri" w:hAnsi="Calibri"/>
                <w:b/>
                <w:bCs/>
                <w:color w:val="000000"/>
                <w:sz w:val="22"/>
                <w:szCs w:val="22"/>
              </w:rPr>
            </w:pPr>
            <w:r>
              <w:rPr>
                <w:rFonts w:ascii="Calibri" w:hAnsi="Calibri"/>
                <w:b/>
                <w:bCs/>
                <w:color w:val="000000"/>
                <w:sz w:val="22"/>
                <w:szCs w:val="22"/>
              </w:rPr>
              <w:t>9</w:t>
            </w:r>
          </w:p>
        </w:tc>
        <w:tc>
          <w:tcPr>
            <w:tcW w:w="1569" w:type="dxa"/>
            <w:shd w:val="clear" w:color="auto" w:fill="auto"/>
            <w:noWrap/>
            <w:vAlign w:val="bottom"/>
          </w:tcPr>
          <w:p w:rsidR="00DB6EC0" w:rsidRPr="006A7335" w:rsidRDefault="00DB6EC0" w:rsidP="000D7077">
            <w:pPr>
              <w:jc w:val="center"/>
              <w:rPr>
                <w:rFonts w:ascii="Calibri" w:hAnsi="Calibri"/>
                <w:color w:val="000000"/>
                <w:sz w:val="22"/>
                <w:szCs w:val="22"/>
              </w:rPr>
            </w:pPr>
          </w:p>
        </w:tc>
        <w:tc>
          <w:tcPr>
            <w:tcW w:w="4561" w:type="dxa"/>
            <w:shd w:val="clear" w:color="auto" w:fill="auto"/>
            <w:noWrap/>
            <w:vAlign w:val="bottom"/>
            <w:hideMark/>
          </w:tcPr>
          <w:p w:rsidR="00DB6EC0" w:rsidRPr="006A7335" w:rsidRDefault="00DB6EC0" w:rsidP="000D7077">
            <w:pPr>
              <w:rPr>
                <w:rFonts w:ascii="Calibri" w:hAnsi="Calibri"/>
                <w:color w:val="000000"/>
                <w:sz w:val="22"/>
                <w:szCs w:val="22"/>
              </w:rPr>
            </w:pPr>
            <w:r>
              <w:rPr>
                <w:rFonts w:ascii="Calibri" w:hAnsi="Calibri"/>
                <w:color w:val="000000"/>
                <w:sz w:val="22"/>
                <w:szCs w:val="22"/>
              </w:rPr>
              <w:t>TORNA (TIP:CU500 2000)</w:t>
            </w:r>
          </w:p>
        </w:tc>
        <w:tc>
          <w:tcPr>
            <w:tcW w:w="1285" w:type="dxa"/>
            <w:shd w:val="clear" w:color="auto" w:fill="auto"/>
            <w:noWrap/>
            <w:vAlign w:val="bottom"/>
            <w:hideMark/>
          </w:tcPr>
          <w:p w:rsidR="00DB6EC0" w:rsidRPr="006A7335" w:rsidRDefault="00DB6EC0" w:rsidP="000D7077">
            <w:pPr>
              <w:jc w:val="center"/>
              <w:rPr>
                <w:rFonts w:ascii="Calibri" w:hAnsi="Calibri"/>
                <w:color w:val="000000"/>
                <w:sz w:val="22"/>
                <w:szCs w:val="22"/>
              </w:rPr>
            </w:pPr>
            <w:r>
              <w:rPr>
                <w:rFonts w:ascii="Calibri" w:hAnsi="Calibri"/>
                <w:color w:val="000000"/>
                <w:sz w:val="22"/>
                <w:szCs w:val="22"/>
              </w:rPr>
              <w:t>1</w:t>
            </w:r>
          </w:p>
        </w:tc>
        <w:tc>
          <w:tcPr>
            <w:tcW w:w="1584" w:type="dxa"/>
            <w:shd w:val="clear" w:color="auto" w:fill="auto"/>
            <w:noWrap/>
            <w:vAlign w:val="bottom"/>
            <w:hideMark/>
          </w:tcPr>
          <w:p w:rsidR="00DB6EC0" w:rsidRPr="006A7335" w:rsidRDefault="00DB6EC0" w:rsidP="000D7077">
            <w:pPr>
              <w:jc w:val="right"/>
              <w:rPr>
                <w:rFonts w:ascii="Calibri" w:hAnsi="Calibri"/>
                <w:color w:val="000000"/>
                <w:sz w:val="22"/>
                <w:szCs w:val="22"/>
              </w:rPr>
            </w:pPr>
            <w:r>
              <w:rPr>
                <w:rFonts w:ascii="Calibri" w:hAnsi="Calibri"/>
                <w:color w:val="000000"/>
                <w:sz w:val="22"/>
                <w:szCs w:val="22"/>
              </w:rPr>
              <w:t>20.000,00</w:t>
            </w:r>
          </w:p>
        </w:tc>
      </w:tr>
      <w:tr w:rsidR="00DB6EC0" w:rsidRPr="006A7335" w:rsidTr="000D7077">
        <w:trPr>
          <w:trHeight w:val="304"/>
        </w:trPr>
        <w:tc>
          <w:tcPr>
            <w:tcW w:w="738" w:type="dxa"/>
            <w:shd w:val="clear" w:color="auto" w:fill="auto"/>
            <w:noWrap/>
            <w:vAlign w:val="bottom"/>
            <w:hideMark/>
          </w:tcPr>
          <w:p w:rsidR="00DB6EC0" w:rsidRPr="006A7335" w:rsidRDefault="00DB6EC0" w:rsidP="000D7077">
            <w:pPr>
              <w:jc w:val="center"/>
              <w:rPr>
                <w:rFonts w:ascii="Calibri" w:hAnsi="Calibri"/>
                <w:b/>
                <w:bCs/>
                <w:color w:val="000000"/>
                <w:sz w:val="22"/>
                <w:szCs w:val="22"/>
              </w:rPr>
            </w:pPr>
            <w:r w:rsidRPr="006A7335">
              <w:rPr>
                <w:rFonts w:ascii="Calibri" w:hAnsi="Calibri"/>
                <w:b/>
                <w:bCs/>
                <w:color w:val="000000"/>
                <w:sz w:val="22"/>
                <w:szCs w:val="22"/>
              </w:rPr>
              <w:t>1</w:t>
            </w:r>
            <w:r>
              <w:rPr>
                <w:rFonts w:ascii="Calibri" w:hAnsi="Calibri"/>
                <w:b/>
                <w:bCs/>
                <w:color w:val="000000"/>
                <w:sz w:val="22"/>
                <w:szCs w:val="22"/>
              </w:rPr>
              <w:t>0</w:t>
            </w:r>
          </w:p>
        </w:tc>
        <w:tc>
          <w:tcPr>
            <w:tcW w:w="1569" w:type="dxa"/>
            <w:shd w:val="clear" w:color="auto" w:fill="auto"/>
            <w:noWrap/>
            <w:vAlign w:val="bottom"/>
          </w:tcPr>
          <w:p w:rsidR="00DB6EC0" w:rsidRPr="006A7335" w:rsidRDefault="00DB6EC0" w:rsidP="000D7077">
            <w:pPr>
              <w:jc w:val="center"/>
              <w:rPr>
                <w:rFonts w:ascii="Calibri" w:hAnsi="Calibri"/>
                <w:color w:val="000000"/>
                <w:sz w:val="22"/>
                <w:szCs w:val="22"/>
              </w:rPr>
            </w:pPr>
          </w:p>
        </w:tc>
        <w:tc>
          <w:tcPr>
            <w:tcW w:w="4561" w:type="dxa"/>
            <w:shd w:val="clear" w:color="auto" w:fill="auto"/>
            <w:noWrap/>
            <w:vAlign w:val="bottom"/>
            <w:hideMark/>
          </w:tcPr>
          <w:p w:rsidR="00DB6EC0" w:rsidRPr="006A7335" w:rsidRDefault="00DB6EC0" w:rsidP="000D7077">
            <w:pPr>
              <w:rPr>
                <w:rFonts w:ascii="Calibri" w:hAnsi="Calibri"/>
                <w:color w:val="000000"/>
                <w:sz w:val="22"/>
                <w:szCs w:val="22"/>
              </w:rPr>
            </w:pPr>
            <w:r>
              <w:rPr>
                <w:rFonts w:ascii="Calibri" w:hAnsi="Calibri"/>
                <w:color w:val="000000"/>
                <w:sz w:val="22"/>
                <w:szCs w:val="22"/>
              </w:rPr>
              <w:t>FREZE (ARSENAL FUV 401)</w:t>
            </w:r>
          </w:p>
        </w:tc>
        <w:tc>
          <w:tcPr>
            <w:tcW w:w="1285" w:type="dxa"/>
            <w:shd w:val="clear" w:color="auto" w:fill="auto"/>
            <w:noWrap/>
            <w:vAlign w:val="bottom"/>
            <w:hideMark/>
          </w:tcPr>
          <w:p w:rsidR="00DB6EC0" w:rsidRPr="006A7335" w:rsidRDefault="00DB6EC0" w:rsidP="000D7077">
            <w:pPr>
              <w:jc w:val="center"/>
              <w:rPr>
                <w:rFonts w:ascii="Calibri" w:hAnsi="Calibri"/>
                <w:color w:val="000000"/>
                <w:sz w:val="22"/>
                <w:szCs w:val="22"/>
              </w:rPr>
            </w:pPr>
            <w:r>
              <w:rPr>
                <w:rFonts w:ascii="Calibri" w:hAnsi="Calibri"/>
                <w:color w:val="000000"/>
                <w:sz w:val="22"/>
                <w:szCs w:val="22"/>
              </w:rPr>
              <w:t>1</w:t>
            </w:r>
          </w:p>
        </w:tc>
        <w:tc>
          <w:tcPr>
            <w:tcW w:w="1584" w:type="dxa"/>
            <w:shd w:val="clear" w:color="auto" w:fill="auto"/>
            <w:noWrap/>
            <w:vAlign w:val="bottom"/>
            <w:hideMark/>
          </w:tcPr>
          <w:p w:rsidR="00DB6EC0" w:rsidRPr="006A7335" w:rsidRDefault="00DB6EC0" w:rsidP="000D7077">
            <w:pPr>
              <w:jc w:val="right"/>
              <w:rPr>
                <w:rFonts w:ascii="Calibri" w:hAnsi="Calibri"/>
                <w:color w:val="000000"/>
                <w:sz w:val="22"/>
                <w:szCs w:val="22"/>
              </w:rPr>
            </w:pPr>
            <w:r>
              <w:rPr>
                <w:rFonts w:ascii="Calibri" w:hAnsi="Calibri"/>
                <w:color w:val="000000"/>
                <w:sz w:val="22"/>
                <w:szCs w:val="22"/>
              </w:rPr>
              <w:t>20.000,00</w:t>
            </w:r>
          </w:p>
        </w:tc>
      </w:tr>
      <w:tr w:rsidR="00DB6EC0" w:rsidRPr="006A7335" w:rsidTr="000D7077">
        <w:trPr>
          <w:trHeight w:val="304"/>
        </w:trPr>
        <w:tc>
          <w:tcPr>
            <w:tcW w:w="738" w:type="dxa"/>
            <w:shd w:val="clear" w:color="auto" w:fill="auto"/>
            <w:noWrap/>
            <w:vAlign w:val="bottom"/>
            <w:hideMark/>
          </w:tcPr>
          <w:p w:rsidR="00DB6EC0" w:rsidRPr="006A7335" w:rsidRDefault="00DB6EC0" w:rsidP="000D7077">
            <w:pPr>
              <w:jc w:val="center"/>
              <w:rPr>
                <w:rFonts w:ascii="Calibri" w:hAnsi="Calibri"/>
                <w:b/>
                <w:bCs/>
                <w:color w:val="000000"/>
                <w:sz w:val="22"/>
                <w:szCs w:val="22"/>
              </w:rPr>
            </w:pPr>
            <w:r>
              <w:rPr>
                <w:rFonts w:ascii="Calibri" w:hAnsi="Calibri"/>
                <w:b/>
                <w:bCs/>
                <w:color w:val="000000"/>
                <w:sz w:val="22"/>
                <w:szCs w:val="22"/>
              </w:rPr>
              <w:t>11</w:t>
            </w:r>
          </w:p>
        </w:tc>
        <w:tc>
          <w:tcPr>
            <w:tcW w:w="1569" w:type="dxa"/>
            <w:shd w:val="clear" w:color="auto" w:fill="auto"/>
            <w:noWrap/>
            <w:vAlign w:val="bottom"/>
            <w:hideMark/>
          </w:tcPr>
          <w:p w:rsidR="00DB6EC0" w:rsidRPr="006A7335" w:rsidRDefault="00DB6EC0" w:rsidP="000D7077">
            <w:pPr>
              <w:jc w:val="center"/>
              <w:rPr>
                <w:rFonts w:ascii="Calibri" w:hAnsi="Calibri"/>
                <w:color w:val="000000"/>
                <w:sz w:val="22"/>
                <w:szCs w:val="22"/>
              </w:rPr>
            </w:pPr>
          </w:p>
        </w:tc>
        <w:tc>
          <w:tcPr>
            <w:tcW w:w="4561" w:type="dxa"/>
            <w:shd w:val="clear" w:color="auto" w:fill="auto"/>
            <w:noWrap/>
            <w:vAlign w:val="bottom"/>
            <w:hideMark/>
          </w:tcPr>
          <w:p w:rsidR="00DB6EC0" w:rsidRPr="006A7335" w:rsidRDefault="00DB6EC0" w:rsidP="000D7077">
            <w:pPr>
              <w:rPr>
                <w:rFonts w:ascii="Calibri" w:hAnsi="Calibri"/>
                <w:color w:val="000000"/>
                <w:sz w:val="22"/>
                <w:szCs w:val="22"/>
              </w:rPr>
            </w:pPr>
            <w:r>
              <w:rPr>
                <w:rFonts w:ascii="Calibri" w:hAnsi="Calibri"/>
                <w:color w:val="000000"/>
                <w:sz w:val="22"/>
                <w:szCs w:val="22"/>
              </w:rPr>
              <w:t>SEYYAR YAĞLAMA MAKİNASI (SARI)</w:t>
            </w:r>
          </w:p>
        </w:tc>
        <w:tc>
          <w:tcPr>
            <w:tcW w:w="1285" w:type="dxa"/>
            <w:shd w:val="clear" w:color="auto" w:fill="auto"/>
            <w:noWrap/>
            <w:vAlign w:val="bottom"/>
            <w:hideMark/>
          </w:tcPr>
          <w:p w:rsidR="00DB6EC0" w:rsidRPr="006A7335" w:rsidRDefault="00DB6EC0" w:rsidP="000D7077">
            <w:pPr>
              <w:jc w:val="center"/>
              <w:rPr>
                <w:rFonts w:ascii="Calibri" w:hAnsi="Calibri"/>
                <w:color w:val="000000"/>
                <w:sz w:val="22"/>
                <w:szCs w:val="22"/>
              </w:rPr>
            </w:pPr>
            <w:r>
              <w:rPr>
                <w:rFonts w:ascii="Calibri" w:hAnsi="Calibri"/>
                <w:color w:val="000000"/>
                <w:sz w:val="22"/>
                <w:szCs w:val="22"/>
              </w:rPr>
              <w:t>1</w:t>
            </w:r>
          </w:p>
        </w:tc>
        <w:tc>
          <w:tcPr>
            <w:tcW w:w="1584" w:type="dxa"/>
            <w:shd w:val="clear" w:color="auto" w:fill="auto"/>
            <w:noWrap/>
            <w:vAlign w:val="bottom"/>
            <w:hideMark/>
          </w:tcPr>
          <w:p w:rsidR="00DB6EC0" w:rsidRPr="006A7335" w:rsidRDefault="00DB6EC0" w:rsidP="000D7077">
            <w:pPr>
              <w:jc w:val="right"/>
              <w:rPr>
                <w:rFonts w:ascii="Calibri" w:hAnsi="Calibri"/>
                <w:color w:val="000000"/>
                <w:sz w:val="22"/>
                <w:szCs w:val="22"/>
              </w:rPr>
            </w:pPr>
            <w:r>
              <w:rPr>
                <w:rFonts w:ascii="Calibri" w:hAnsi="Calibri"/>
                <w:color w:val="000000"/>
                <w:sz w:val="22"/>
                <w:szCs w:val="22"/>
              </w:rPr>
              <w:t>1.500,00</w:t>
            </w:r>
          </w:p>
        </w:tc>
      </w:tr>
      <w:tr w:rsidR="00DB6EC0" w:rsidRPr="006A7335" w:rsidTr="000D7077">
        <w:trPr>
          <w:trHeight w:val="304"/>
        </w:trPr>
        <w:tc>
          <w:tcPr>
            <w:tcW w:w="738" w:type="dxa"/>
            <w:shd w:val="clear" w:color="auto" w:fill="auto"/>
            <w:noWrap/>
            <w:vAlign w:val="bottom"/>
            <w:hideMark/>
          </w:tcPr>
          <w:p w:rsidR="00DB6EC0" w:rsidRPr="006A7335" w:rsidRDefault="00DB6EC0" w:rsidP="000D7077">
            <w:pPr>
              <w:jc w:val="center"/>
              <w:rPr>
                <w:rFonts w:ascii="Calibri" w:hAnsi="Calibri"/>
                <w:b/>
                <w:bCs/>
                <w:color w:val="000000"/>
                <w:sz w:val="22"/>
                <w:szCs w:val="22"/>
              </w:rPr>
            </w:pPr>
            <w:r>
              <w:rPr>
                <w:rFonts w:ascii="Calibri" w:hAnsi="Calibri"/>
                <w:b/>
                <w:bCs/>
                <w:color w:val="000000"/>
                <w:sz w:val="22"/>
                <w:szCs w:val="22"/>
              </w:rPr>
              <w:t>12</w:t>
            </w:r>
          </w:p>
        </w:tc>
        <w:tc>
          <w:tcPr>
            <w:tcW w:w="1569" w:type="dxa"/>
            <w:shd w:val="clear" w:color="auto" w:fill="auto"/>
            <w:noWrap/>
            <w:vAlign w:val="bottom"/>
            <w:hideMark/>
          </w:tcPr>
          <w:p w:rsidR="00DB6EC0" w:rsidRPr="006A7335" w:rsidRDefault="00DB6EC0" w:rsidP="000D7077">
            <w:pPr>
              <w:jc w:val="center"/>
              <w:rPr>
                <w:rFonts w:ascii="Calibri" w:hAnsi="Calibri"/>
                <w:color w:val="000000"/>
                <w:sz w:val="22"/>
                <w:szCs w:val="22"/>
              </w:rPr>
            </w:pPr>
          </w:p>
        </w:tc>
        <w:tc>
          <w:tcPr>
            <w:tcW w:w="4561" w:type="dxa"/>
            <w:shd w:val="clear" w:color="auto" w:fill="auto"/>
            <w:noWrap/>
            <w:vAlign w:val="bottom"/>
            <w:hideMark/>
          </w:tcPr>
          <w:p w:rsidR="00DB6EC0" w:rsidRDefault="00DB6EC0" w:rsidP="000D7077">
            <w:pPr>
              <w:rPr>
                <w:rFonts w:ascii="Calibri" w:hAnsi="Calibri"/>
                <w:color w:val="000000"/>
                <w:sz w:val="22"/>
                <w:szCs w:val="22"/>
              </w:rPr>
            </w:pPr>
            <w:r>
              <w:rPr>
                <w:rFonts w:ascii="Calibri" w:hAnsi="Calibri"/>
                <w:color w:val="000000"/>
                <w:sz w:val="22"/>
                <w:szCs w:val="22"/>
              </w:rPr>
              <w:t>KAR MAKİNASI LASTİKLERİ (16/70/20 PETLAS</w:t>
            </w:r>
          </w:p>
          <w:p w:rsidR="00DB6EC0" w:rsidRPr="006A7335" w:rsidRDefault="00DB6EC0" w:rsidP="000D7077">
            <w:pPr>
              <w:rPr>
                <w:rFonts w:ascii="Calibri" w:hAnsi="Calibri"/>
                <w:color w:val="000000"/>
                <w:sz w:val="22"/>
                <w:szCs w:val="22"/>
              </w:rPr>
            </w:pPr>
            <w:r>
              <w:rPr>
                <w:rFonts w:ascii="Calibri" w:hAnsi="Calibri"/>
                <w:color w:val="000000"/>
                <w:sz w:val="22"/>
                <w:szCs w:val="22"/>
              </w:rPr>
              <w:t>TARİH 48.2006)</w:t>
            </w:r>
          </w:p>
        </w:tc>
        <w:tc>
          <w:tcPr>
            <w:tcW w:w="1285" w:type="dxa"/>
            <w:shd w:val="clear" w:color="auto" w:fill="auto"/>
            <w:noWrap/>
            <w:vAlign w:val="bottom"/>
            <w:hideMark/>
          </w:tcPr>
          <w:p w:rsidR="00DB6EC0" w:rsidRPr="006A7335" w:rsidRDefault="00DB6EC0" w:rsidP="000D7077">
            <w:pPr>
              <w:spacing w:line="360" w:lineRule="auto"/>
              <w:jc w:val="center"/>
              <w:rPr>
                <w:rFonts w:ascii="Calibri" w:hAnsi="Calibri"/>
                <w:color w:val="000000"/>
                <w:sz w:val="22"/>
                <w:szCs w:val="22"/>
              </w:rPr>
            </w:pPr>
            <w:r>
              <w:rPr>
                <w:rFonts w:ascii="Calibri" w:hAnsi="Calibri"/>
                <w:color w:val="000000"/>
                <w:sz w:val="22"/>
                <w:szCs w:val="22"/>
              </w:rPr>
              <w:t>9</w:t>
            </w:r>
          </w:p>
        </w:tc>
        <w:tc>
          <w:tcPr>
            <w:tcW w:w="1584" w:type="dxa"/>
            <w:shd w:val="clear" w:color="auto" w:fill="auto"/>
            <w:noWrap/>
            <w:vAlign w:val="bottom"/>
            <w:hideMark/>
          </w:tcPr>
          <w:p w:rsidR="00DB6EC0" w:rsidRPr="006A7335" w:rsidRDefault="00DB6EC0" w:rsidP="000D7077">
            <w:pPr>
              <w:spacing w:line="360" w:lineRule="auto"/>
              <w:jc w:val="right"/>
              <w:rPr>
                <w:rFonts w:ascii="Calibri" w:hAnsi="Calibri"/>
                <w:color w:val="000000"/>
                <w:sz w:val="22"/>
                <w:szCs w:val="22"/>
              </w:rPr>
            </w:pPr>
            <w:r>
              <w:rPr>
                <w:rFonts w:ascii="Calibri" w:hAnsi="Calibri"/>
                <w:color w:val="000000"/>
                <w:sz w:val="22"/>
                <w:szCs w:val="22"/>
              </w:rPr>
              <w:t>9x400=3.600,00</w:t>
            </w:r>
          </w:p>
        </w:tc>
      </w:tr>
      <w:tr w:rsidR="00DB6EC0" w:rsidRPr="006A7335" w:rsidTr="000D7077">
        <w:trPr>
          <w:trHeight w:val="304"/>
        </w:trPr>
        <w:tc>
          <w:tcPr>
            <w:tcW w:w="738" w:type="dxa"/>
            <w:shd w:val="clear" w:color="auto" w:fill="auto"/>
            <w:noWrap/>
            <w:vAlign w:val="bottom"/>
            <w:hideMark/>
          </w:tcPr>
          <w:p w:rsidR="00DB6EC0" w:rsidRPr="006A7335" w:rsidRDefault="00DB6EC0" w:rsidP="000D7077">
            <w:pPr>
              <w:jc w:val="center"/>
              <w:rPr>
                <w:rFonts w:ascii="Calibri" w:hAnsi="Calibri"/>
                <w:b/>
                <w:bCs/>
                <w:color w:val="000000"/>
                <w:sz w:val="22"/>
                <w:szCs w:val="22"/>
              </w:rPr>
            </w:pPr>
            <w:r>
              <w:rPr>
                <w:rFonts w:ascii="Calibri" w:hAnsi="Calibri"/>
                <w:b/>
                <w:bCs/>
                <w:color w:val="000000"/>
                <w:sz w:val="22"/>
                <w:szCs w:val="22"/>
              </w:rPr>
              <w:t>13</w:t>
            </w:r>
          </w:p>
        </w:tc>
        <w:tc>
          <w:tcPr>
            <w:tcW w:w="1569" w:type="dxa"/>
            <w:shd w:val="clear" w:color="auto" w:fill="auto"/>
            <w:noWrap/>
            <w:vAlign w:val="bottom"/>
            <w:hideMark/>
          </w:tcPr>
          <w:p w:rsidR="00DB6EC0" w:rsidRPr="006A7335" w:rsidRDefault="00DB6EC0" w:rsidP="000D7077">
            <w:pPr>
              <w:jc w:val="center"/>
              <w:rPr>
                <w:rFonts w:ascii="Calibri" w:hAnsi="Calibri"/>
                <w:color w:val="000000"/>
                <w:sz w:val="22"/>
                <w:szCs w:val="22"/>
              </w:rPr>
            </w:pPr>
          </w:p>
        </w:tc>
        <w:tc>
          <w:tcPr>
            <w:tcW w:w="4561" w:type="dxa"/>
            <w:shd w:val="clear" w:color="auto" w:fill="auto"/>
            <w:noWrap/>
            <w:vAlign w:val="bottom"/>
            <w:hideMark/>
          </w:tcPr>
          <w:p w:rsidR="00DB6EC0" w:rsidRPr="006A7335" w:rsidRDefault="00DB6EC0" w:rsidP="000D7077">
            <w:pPr>
              <w:rPr>
                <w:rFonts w:ascii="Calibri" w:hAnsi="Calibri"/>
                <w:color w:val="000000"/>
                <w:sz w:val="22"/>
                <w:szCs w:val="22"/>
              </w:rPr>
            </w:pPr>
            <w:r>
              <w:rPr>
                <w:rFonts w:ascii="Calibri" w:hAnsi="Calibri"/>
                <w:color w:val="000000"/>
                <w:sz w:val="22"/>
                <w:szCs w:val="22"/>
              </w:rPr>
              <w:t>KOMPRESÖR (GRİ)</w:t>
            </w:r>
          </w:p>
        </w:tc>
        <w:tc>
          <w:tcPr>
            <w:tcW w:w="1285" w:type="dxa"/>
            <w:shd w:val="clear" w:color="auto" w:fill="auto"/>
            <w:noWrap/>
            <w:vAlign w:val="bottom"/>
            <w:hideMark/>
          </w:tcPr>
          <w:p w:rsidR="00DB6EC0" w:rsidRPr="006A7335" w:rsidRDefault="00DB6EC0" w:rsidP="000D7077">
            <w:pPr>
              <w:jc w:val="center"/>
              <w:rPr>
                <w:rFonts w:ascii="Calibri" w:hAnsi="Calibri"/>
                <w:color w:val="000000"/>
                <w:sz w:val="22"/>
                <w:szCs w:val="22"/>
              </w:rPr>
            </w:pPr>
            <w:r>
              <w:rPr>
                <w:rFonts w:ascii="Calibri" w:hAnsi="Calibri"/>
                <w:color w:val="000000"/>
                <w:sz w:val="22"/>
                <w:szCs w:val="22"/>
              </w:rPr>
              <w:t>1</w:t>
            </w:r>
          </w:p>
        </w:tc>
        <w:tc>
          <w:tcPr>
            <w:tcW w:w="1584" w:type="dxa"/>
            <w:shd w:val="clear" w:color="auto" w:fill="auto"/>
            <w:noWrap/>
            <w:vAlign w:val="bottom"/>
            <w:hideMark/>
          </w:tcPr>
          <w:p w:rsidR="00DB6EC0" w:rsidRPr="006A7335" w:rsidRDefault="00DB6EC0" w:rsidP="000D7077">
            <w:pPr>
              <w:jc w:val="right"/>
              <w:rPr>
                <w:rFonts w:ascii="Calibri" w:hAnsi="Calibri"/>
                <w:color w:val="000000"/>
                <w:sz w:val="22"/>
                <w:szCs w:val="22"/>
              </w:rPr>
            </w:pPr>
            <w:r>
              <w:rPr>
                <w:rFonts w:ascii="Calibri" w:hAnsi="Calibri"/>
                <w:color w:val="000000"/>
                <w:sz w:val="22"/>
                <w:szCs w:val="22"/>
              </w:rPr>
              <w:t>300,00</w:t>
            </w:r>
          </w:p>
        </w:tc>
      </w:tr>
      <w:tr w:rsidR="00DB6EC0" w:rsidRPr="006A7335" w:rsidTr="000D7077">
        <w:trPr>
          <w:trHeight w:val="71"/>
        </w:trPr>
        <w:tc>
          <w:tcPr>
            <w:tcW w:w="738" w:type="dxa"/>
            <w:shd w:val="clear" w:color="auto" w:fill="auto"/>
            <w:noWrap/>
            <w:vAlign w:val="bottom"/>
            <w:hideMark/>
          </w:tcPr>
          <w:p w:rsidR="00DB6EC0" w:rsidRPr="006A7335" w:rsidRDefault="00DB6EC0" w:rsidP="000D7077">
            <w:pPr>
              <w:jc w:val="center"/>
              <w:rPr>
                <w:rFonts w:ascii="Calibri" w:hAnsi="Calibri"/>
                <w:b/>
                <w:bCs/>
                <w:color w:val="000000"/>
                <w:sz w:val="22"/>
                <w:szCs w:val="22"/>
              </w:rPr>
            </w:pPr>
            <w:r>
              <w:rPr>
                <w:rFonts w:ascii="Calibri" w:hAnsi="Calibri"/>
                <w:b/>
                <w:bCs/>
                <w:color w:val="000000"/>
                <w:sz w:val="22"/>
                <w:szCs w:val="22"/>
              </w:rPr>
              <w:t>14</w:t>
            </w:r>
          </w:p>
        </w:tc>
        <w:tc>
          <w:tcPr>
            <w:tcW w:w="1569" w:type="dxa"/>
            <w:shd w:val="clear" w:color="auto" w:fill="auto"/>
            <w:noWrap/>
            <w:vAlign w:val="bottom"/>
            <w:hideMark/>
          </w:tcPr>
          <w:p w:rsidR="00DB6EC0" w:rsidRPr="006A7335" w:rsidRDefault="00DB6EC0" w:rsidP="000D7077">
            <w:pPr>
              <w:rPr>
                <w:rFonts w:ascii="Calibri" w:hAnsi="Calibri"/>
                <w:color w:val="000000"/>
                <w:sz w:val="22"/>
                <w:szCs w:val="22"/>
              </w:rPr>
            </w:pPr>
            <w:r w:rsidRPr="006A7335">
              <w:rPr>
                <w:rFonts w:ascii="Calibri" w:hAnsi="Calibri"/>
                <w:color w:val="000000"/>
                <w:sz w:val="22"/>
                <w:szCs w:val="22"/>
              </w:rPr>
              <w:t> </w:t>
            </w:r>
          </w:p>
        </w:tc>
        <w:tc>
          <w:tcPr>
            <w:tcW w:w="4561" w:type="dxa"/>
            <w:shd w:val="clear" w:color="auto" w:fill="auto"/>
            <w:noWrap/>
            <w:vAlign w:val="bottom"/>
            <w:hideMark/>
          </w:tcPr>
          <w:p w:rsidR="00DB6EC0" w:rsidRPr="006A7335" w:rsidRDefault="00DB6EC0" w:rsidP="000D7077">
            <w:pPr>
              <w:rPr>
                <w:rFonts w:ascii="Calibri" w:hAnsi="Calibri"/>
                <w:color w:val="000000"/>
                <w:sz w:val="22"/>
                <w:szCs w:val="22"/>
              </w:rPr>
            </w:pPr>
            <w:r>
              <w:rPr>
                <w:rFonts w:ascii="Calibri" w:hAnsi="Calibri"/>
                <w:color w:val="000000"/>
                <w:sz w:val="22"/>
                <w:szCs w:val="22"/>
              </w:rPr>
              <w:t xml:space="preserve"> LASTİK (YAKLAŞIK 110 ADET)</w:t>
            </w:r>
          </w:p>
        </w:tc>
        <w:tc>
          <w:tcPr>
            <w:tcW w:w="1285" w:type="dxa"/>
            <w:shd w:val="clear" w:color="auto" w:fill="auto"/>
            <w:noWrap/>
            <w:vAlign w:val="bottom"/>
            <w:hideMark/>
          </w:tcPr>
          <w:p w:rsidR="00DB6EC0" w:rsidRPr="006A7335" w:rsidRDefault="00DB6EC0" w:rsidP="000D7077">
            <w:pPr>
              <w:jc w:val="center"/>
              <w:rPr>
                <w:rFonts w:ascii="Calibri" w:hAnsi="Calibri"/>
                <w:color w:val="000000"/>
                <w:sz w:val="22"/>
                <w:szCs w:val="22"/>
              </w:rPr>
            </w:pPr>
            <w:r>
              <w:rPr>
                <w:rFonts w:ascii="Calibri" w:hAnsi="Calibri"/>
                <w:color w:val="000000"/>
                <w:sz w:val="22"/>
                <w:szCs w:val="22"/>
              </w:rPr>
              <w:t>110</w:t>
            </w:r>
          </w:p>
        </w:tc>
        <w:tc>
          <w:tcPr>
            <w:tcW w:w="1584" w:type="dxa"/>
            <w:shd w:val="clear" w:color="auto" w:fill="auto"/>
            <w:noWrap/>
            <w:vAlign w:val="bottom"/>
            <w:hideMark/>
          </w:tcPr>
          <w:p w:rsidR="00DB6EC0" w:rsidRPr="006A7335" w:rsidRDefault="00DB6EC0" w:rsidP="000D7077">
            <w:pPr>
              <w:jc w:val="right"/>
              <w:rPr>
                <w:rFonts w:ascii="Calibri" w:hAnsi="Calibri"/>
                <w:color w:val="000000"/>
                <w:sz w:val="22"/>
                <w:szCs w:val="22"/>
              </w:rPr>
            </w:pPr>
            <w:r>
              <w:rPr>
                <w:rFonts w:ascii="Calibri" w:hAnsi="Calibri"/>
                <w:color w:val="000000"/>
                <w:sz w:val="22"/>
                <w:szCs w:val="22"/>
              </w:rPr>
              <w:t>5.000,00</w:t>
            </w:r>
          </w:p>
        </w:tc>
      </w:tr>
      <w:tr w:rsidR="00DB6EC0" w:rsidRPr="006A7335" w:rsidTr="000D7077">
        <w:trPr>
          <w:trHeight w:val="71"/>
        </w:trPr>
        <w:tc>
          <w:tcPr>
            <w:tcW w:w="738" w:type="dxa"/>
            <w:shd w:val="clear" w:color="auto" w:fill="auto"/>
            <w:noWrap/>
            <w:vAlign w:val="bottom"/>
          </w:tcPr>
          <w:p w:rsidR="00DB6EC0" w:rsidRDefault="00DB6EC0" w:rsidP="000D7077">
            <w:pPr>
              <w:jc w:val="center"/>
              <w:rPr>
                <w:rFonts w:ascii="Calibri" w:hAnsi="Calibri"/>
                <w:b/>
                <w:bCs/>
                <w:color w:val="000000"/>
                <w:sz w:val="22"/>
                <w:szCs w:val="22"/>
              </w:rPr>
            </w:pPr>
            <w:r>
              <w:rPr>
                <w:rFonts w:ascii="Calibri" w:hAnsi="Calibri"/>
                <w:b/>
                <w:bCs/>
                <w:color w:val="000000"/>
                <w:sz w:val="22"/>
                <w:szCs w:val="22"/>
              </w:rPr>
              <w:t>15</w:t>
            </w:r>
          </w:p>
        </w:tc>
        <w:tc>
          <w:tcPr>
            <w:tcW w:w="1569" w:type="dxa"/>
            <w:shd w:val="clear" w:color="auto" w:fill="auto"/>
            <w:noWrap/>
            <w:vAlign w:val="bottom"/>
          </w:tcPr>
          <w:p w:rsidR="00DB6EC0" w:rsidRPr="006A7335" w:rsidRDefault="00DB6EC0" w:rsidP="000D7077">
            <w:pPr>
              <w:rPr>
                <w:rFonts w:ascii="Calibri" w:hAnsi="Calibri"/>
                <w:color w:val="000000"/>
                <w:sz w:val="22"/>
                <w:szCs w:val="22"/>
              </w:rPr>
            </w:pPr>
          </w:p>
        </w:tc>
        <w:tc>
          <w:tcPr>
            <w:tcW w:w="4561" w:type="dxa"/>
            <w:shd w:val="clear" w:color="auto" w:fill="auto"/>
            <w:noWrap/>
            <w:vAlign w:val="bottom"/>
          </w:tcPr>
          <w:p w:rsidR="00DB6EC0" w:rsidRDefault="00DB6EC0" w:rsidP="000D7077">
            <w:pPr>
              <w:rPr>
                <w:rFonts w:ascii="Calibri" w:hAnsi="Calibri"/>
                <w:color w:val="000000"/>
                <w:sz w:val="22"/>
                <w:szCs w:val="22"/>
              </w:rPr>
            </w:pPr>
            <w:r>
              <w:rPr>
                <w:rFonts w:ascii="Calibri" w:hAnsi="Calibri"/>
                <w:color w:val="000000"/>
                <w:sz w:val="22"/>
                <w:szCs w:val="22"/>
              </w:rPr>
              <w:t>MG 500 ŞANZUMAN</w:t>
            </w:r>
          </w:p>
        </w:tc>
        <w:tc>
          <w:tcPr>
            <w:tcW w:w="1285" w:type="dxa"/>
            <w:shd w:val="clear" w:color="auto" w:fill="auto"/>
            <w:noWrap/>
            <w:vAlign w:val="bottom"/>
          </w:tcPr>
          <w:p w:rsidR="00DB6EC0" w:rsidRDefault="00DB6EC0" w:rsidP="000D7077">
            <w:pPr>
              <w:jc w:val="center"/>
              <w:rPr>
                <w:rFonts w:ascii="Calibri" w:hAnsi="Calibri"/>
                <w:color w:val="000000"/>
                <w:sz w:val="22"/>
                <w:szCs w:val="22"/>
              </w:rPr>
            </w:pPr>
            <w:r>
              <w:rPr>
                <w:rFonts w:ascii="Calibri" w:hAnsi="Calibri"/>
                <w:color w:val="000000"/>
                <w:sz w:val="22"/>
                <w:szCs w:val="22"/>
              </w:rPr>
              <w:t>1</w:t>
            </w:r>
          </w:p>
        </w:tc>
        <w:tc>
          <w:tcPr>
            <w:tcW w:w="1584" w:type="dxa"/>
            <w:shd w:val="clear" w:color="auto" w:fill="auto"/>
            <w:noWrap/>
            <w:vAlign w:val="bottom"/>
          </w:tcPr>
          <w:p w:rsidR="00DB6EC0" w:rsidRDefault="00DB6EC0" w:rsidP="000D7077">
            <w:pPr>
              <w:jc w:val="right"/>
              <w:rPr>
                <w:rFonts w:ascii="Calibri" w:hAnsi="Calibri"/>
                <w:color w:val="000000"/>
                <w:sz w:val="22"/>
                <w:szCs w:val="22"/>
              </w:rPr>
            </w:pPr>
            <w:r>
              <w:rPr>
                <w:rFonts w:ascii="Calibri" w:hAnsi="Calibri"/>
                <w:color w:val="000000"/>
                <w:sz w:val="22"/>
                <w:szCs w:val="22"/>
              </w:rPr>
              <w:t>1.000,00</w:t>
            </w:r>
          </w:p>
        </w:tc>
      </w:tr>
      <w:tr w:rsidR="00DB6EC0" w:rsidRPr="006A7335" w:rsidTr="000D7077">
        <w:trPr>
          <w:trHeight w:val="71"/>
        </w:trPr>
        <w:tc>
          <w:tcPr>
            <w:tcW w:w="738" w:type="dxa"/>
            <w:shd w:val="clear" w:color="auto" w:fill="auto"/>
            <w:noWrap/>
            <w:vAlign w:val="bottom"/>
          </w:tcPr>
          <w:p w:rsidR="00DB6EC0" w:rsidRDefault="00DB6EC0" w:rsidP="000D7077">
            <w:pPr>
              <w:jc w:val="center"/>
              <w:rPr>
                <w:rFonts w:ascii="Calibri" w:hAnsi="Calibri"/>
                <w:b/>
                <w:bCs/>
                <w:color w:val="000000"/>
                <w:sz w:val="22"/>
                <w:szCs w:val="22"/>
              </w:rPr>
            </w:pPr>
            <w:r>
              <w:rPr>
                <w:rFonts w:ascii="Calibri" w:hAnsi="Calibri"/>
                <w:b/>
                <w:bCs/>
                <w:color w:val="000000"/>
                <w:sz w:val="22"/>
                <w:szCs w:val="22"/>
              </w:rPr>
              <w:t>16</w:t>
            </w:r>
          </w:p>
        </w:tc>
        <w:tc>
          <w:tcPr>
            <w:tcW w:w="1569" w:type="dxa"/>
            <w:shd w:val="clear" w:color="auto" w:fill="auto"/>
            <w:noWrap/>
            <w:vAlign w:val="bottom"/>
          </w:tcPr>
          <w:p w:rsidR="00DB6EC0" w:rsidRPr="006A7335" w:rsidRDefault="00DB6EC0" w:rsidP="000D7077">
            <w:pPr>
              <w:rPr>
                <w:rFonts w:ascii="Calibri" w:hAnsi="Calibri"/>
                <w:color w:val="000000"/>
                <w:sz w:val="22"/>
                <w:szCs w:val="22"/>
              </w:rPr>
            </w:pPr>
          </w:p>
        </w:tc>
        <w:tc>
          <w:tcPr>
            <w:tcW w:w="4561" w:type="dxa"/>
            <w:shd w:val="clear" w:color="auto" w:fill="auto"/>
            <w:noWrap/>
            <w:vAlign w:val="bottom"/>
          </w:tcPr>
          <w:p w:rsidR="00DB6EC0" w:rsidRDefault="00DB6EC0" w:rsidP="000D7077">
            <w:pPr>
              <w:rPr>
                <w:rFonts w:ascii="Calibri" w:hAnsi="Calibri"/>
                <w:color w:val="000000"/>
                <w:sz w:val="22"/>
                <w:szCs w:val="22"/>
              </w:rPr>
            </w:pPr>
            <w:r>
              <w:rPr>
                <w:rFonts w:ascii="Calibri" w:hAnsi="Calibri"/>
                <w:color w:val="000000"/>
                <w:sz w:val="22"/>
                <w:szCs w:val="22"/>
              </w:rPr>
              <w:t>KARAKAYA KÖYÜNDE BULUNAN PARKE YAPMA ve  KUM ELEME TESİSİ HURDA MALZEMESİ</w:t>
            </w:r>
          </w:p>
        </w:tc>
        <w:tc>
          <w:tcPr>
            <w:tcW w:w="1285" w:type="dxa"/>
            <w:shd w:val="clear" w:color="auto" w:fill="auto"/>
            <w:noWrap/>
            <w:vAlign w:val="bottom"/>
          </w:tcPr>
          <w:p w:rsidR="00DB6EC0" w:rsidRDefault="00DB6EC0" w:rsidP="000D7077">
            <w:pPr>
              <w:jc w:val="center"/>
              <w:rPr>
                <w:rFonts w:ascii="Calibri" w:hAnsi="Calibri"/>
                <w:color w:val="000000"/>
                <w:sz w:val="22"/>
                <w:szCs w:val="22"/>
              </w:rPr>
            </w:pPr>
            <w:r>
              <w:rPr>
                <w:rFonts w:ascii="Calibri" w:hAnsi="Calibri"/>
                <w:color w:val="000000"/>
                <w:sz w:val="22"/>
                <w:szCs w:val="22"/>
              </w:rPr>
              <w:t>1</w:t>
            </w:r>
          </w:p>
        </w:tc>
        <w:tc>
          <w:tcPr>
            <w:tcW w:w="1584" w:type="dxa"/>
            <w:shd w:val="clear" w:color="auto" w:fill="auto"/>
            <w:noWrap/>
            <w:vAlign w:val="bottom"/>
          </w:tcPr>
          <w:p w:rsidR="00DB6EC0" w:rsidRDefault="00DB6EC0" w:rsidP="000D7077">
            <w:pPr>
              <w:jc w:val="right"/>
              <w:rPr>
                <w:rFonts w:ascii="Calibri" w:hAnsi="Calibri"/>
                <w:color w:val="000000"/>
                <w:sz w:val="22"/>
                <w:szCs w:val="22"/>
              </w:rPr>
            </w:pPr>
            <w:r>
              <w:rPr>
                <w:rFonts w:ascii="Calibri" w:hAnsi="Calibri"/>
                <w:color w:val="000000"/>
                <w:sz w:val="22"/>
                <w:szCs w:val="22"/>
              </w:rPr>
              <w:t>30.000,00</w:t>
            </w:r>
          </w:p>
        </w:tc>
      </w:tr>
      <w:tr w:rsidR="00DB6EC0" w:rsidRPr="006A7335" w:rsidTr="000D7077">
        <w:trPr>
          <w:trHeight w:val="71"/>
        </w:trPr>
        <w:tc>
          <w:tcPr>
            <w:tcW w:w="738" w:type="dxa"/>
            <w:shd w:val="clear" w:color="auto" w:fill="auto"/>
            <w:noWrap/>
            <w:vAlign w:val="bottom"/>
          </w:tcPr>
          <w:p w:rsidR="00DB6EC0" w:rsidRDefault="00DB6EC0" w:rsidP="000D7077">
            <w:pPr>
              <w:jc w:val="center"/>
              <w:rPr>
                <w:rFonts w:ascii="Calibri" w:hAnsi="Calibri"/>
                <w:b/>
                <w:bCs/>
                <w:color w:val="000000"/>
                <w:sz w:val="22"/>
                <w:szCs w:val="22"/>
              </w:rPr>
            </w:pPr>
            <w:r>
              <w:rPr>
                <w:rFonts w:ascii="Calibri" w:hAnsi="Calibri"/>
                <w:b/>
                <w:bCs/>
                <w:color w:val="000000"/>
                <w:sz w:val="22"/>
                <w:szCs w:val="22"/>
              </w:rPr>
              <w:t>17</w:t>
            </w:r>
          </w:p>
        </w:tc>
        <w:tc>
          <w:tcPr>
            <w:tcW w:w="1569" w:type="dxa"/>
            <w:shd w:val="clear" w:color="auto" w:fill="auto"/>
            <w:noWrap/>
            <w:vAlign w:val="bottom"/>
          </w:tcPr>
          <w:p w:rsidR="00DB6EC0" w:rsidRPr="006A7335" w:rsidRDefault="00DB6EC0" w:rsidP="000D7077">
            <w:pPr>
              <w:rPr>
                <w:rFonts w:ascii="Calibri" w:hAnsi="Calibri"/>
                <w:color w:val="000000"/>
                <w:sz w:val="22"/>
                <w:szCs w:val="22"/>
              </w:rPr>
            </w:pPr>
          </w:p>
        </w:tc>
        <w:tc>
          <w:tcPr>
            <w:tcW w:w="4561" w:type="dxa"/>
            <w:shd w:val="clear" w:color="auto" w:fill="auto"/>
            <w:noWrap/>
            <w:vAlign w:val="bottom"/>
          </w:tcPr>
          <w:p w:rsidR="00DB6EC0" w:rsidRDefault="00DB6EC0" w:rsidP="000D7077">
            <w:pPr>
              <w:rPr>
                <w:rFonts w:ascii="Calibri" w:hAnsi="Calibri"/>
                <w:color w:val="000000"/>
                <w:sz w:val="22"/>
                <w:szCs w:val="22"/>
              </w:rPr>
            </w:pPr>
            <w:r>
              <w:rPr>
                <w:rFonts w:ascii="Calibri" w:hAnsi="Calibri"/>
                <w:color w:val="000000"/>
                <w:sz w:val="22"/>
                <w:szCs w:val="22"/>
              </w:rPr>
              <w:t>80 LİK ŞERİT TASTERE (AĞAÇ BİÇME)</w:t>
            </w:r>
          </w:p>
        </w:tc>
        <w:tc>
          <w:tcPr>
            <w:tcW w:w="1285" w:type="dxa"/>
            <w:shd w:val="clear" w:color="auto" w:fill="auto"/>
            <w:noWrap/>
            <w:vAlign w:val="bottom"/>
          </w:tcPr>
          <w:p w:rsidR="00DB6EC0" w:rsidRDefault="00DB6EC0" w:rsidP="000D7077">
            <w:pPr>
              <w:jc w:val="center"/>
              <w:rPr>
                <w:rFonts w:ascii="Calibri" w:hAnsi="Calibri"/>
                <w:color w:val="000000"/>
                <w:sz w:val="22"/>
                <w:szCs w:val="22"/>
              </w:rPr>
            </w:pPr>
            <w:r>
              <w:rPr>
                <w:rFonts w:ascii="Calibri" w:hAnsi="Calibri"/>
                <w:color w:val="000000"/>
                <w:sz w:val="22"/>
                <w:szCs w:val="22"/>
              </w:rPr>
              <w:t>1 TK.</w:t>
            </w:r>
          </w:p>
        </w:tc>
        <w:tc>
          <w:tcPr>
            <w:tcW w:w="1584" w:type="dxa"/>
            <w:shd w:val="clear" w:color="auto" w:fill="auto"/>
            <w:noWrap/>
            <w:vAlign w:val="bottom"/>
          </w:tcPr>
          <w:p w:rsidR="00DB6EC0" w:rsidRDefault="00DB6EC0" w:rsidP="000D7077">
            <w:pPr>
              <w:jc w:val="right"/>
              <w:rPr>
                <w:rFonts w:ascii="Calibri" w:hAnsi="Calibri"/>
                <w:color w:val="000000"/>
                <w:sz w:val="22"/>
                <w:szCs w:val="22"/>
              </w:rPr>
            </w:pPr>
            <w:r>
              <w:rPr>
                <w:rFonts w:ascii="Calibri" w:hAnsi="Calibri"/>
                <w:color w:val="000000"/>
                <w:sz w:val="22"/>
                <w:szCs w:val="22"/>
              </w:rPr>
              <w:t>2.000,00</w:t>
            </w:r>
          </w:p>
        </w:tc>
      </w:tr>
      <w:tr w:rsidR="00DB6EC0" w:rsidRPr="006A7335" w:rsidTr="000D7077">
        <w:trPr>
          <w:trHeight w:val="71"/>
        </w:trPr>
        <w:tc>
          <w:tcPr>
            <w:tcW w:w="738" w:type="dxa"/>
            <w:shd w:val="clear" w:color="auto" w:fill="auto"/>
            <w:noWrap/>
            <w:vAlign w:val="bottom"/>
          </w:tcPr>
          <w:p w:rsidR="00DB6EC0" w:rsidRDefault="00DB6EC0" w:rsidP="000D7077">
            <w:pPr>
              <w:jc w:val="center"/>
              <w:rPr>
                <w:rFonts w:ascii="Calibri" w:hAnsi="Calibri"/>
                <w:b/>
                <w:bCs/>
                <w:color w:val="000000"/>
                <w:sz w:val="22"/>
                <w:szCs w:val="22"/>
              </w:rPr>
            </w:pPr>
            <w:r>
              <w:rPr>
                <w:rFonts w:ascii="Calibri" w:hAnsi="Calibri"/>
                <w:b/>
                <w:bCs/>
                <w:color w:val="000000"/>
                <w:sz w:val="22"/>
                <w:szCs w:val="22"/>
              </w:rPr>
              <w:t>18</w:t>
            </w:r>
          </w:p>
        </w:tc>
        <w:tc>
          <w:tcPr>
            <w:tcW w:w="1569" w:type="dxa"/>
            <w:shd w:val="clear" w:color="auto" w:fill="auto"/>
            <w:noWrap/>
            <w:vAlign w:val="bottom"/>
          </w:tcPr>
          <w:p w:rsidR="00DB6EC0" w:rsidRPr="006A7335" w:rsidRDefault="00DB6EC0" w:rsidP="000D7077">
            <w:pPr>
              <w:rPr>
                <w:rFonts w:ascii="Calibri" w:hAnsi="Calibri"/>
                <w:color w:val="000000"/>
                <w:sz w:val="22"/>
                <w:szCs w:val="22"/>
              </w:rPr>
            </w:pPr>
          </w:p>
        </w:tc>
        <w:tc>
          <w:tcPr>
            <w:tcW w:w="4561" w:type="dxa"/>
            <w:shd w:val="clear" w:color="auto" w:fill="auto"/>
            <w:noWrap/>
            <w:vAlign w:val="bottom"/>
          </w:tcPr>
          <w:p w:rsidR="00DB6EC0" w:rsidRDefault="00DB6EC0" w:rsidP="000D7077">
            <w:pPr>
              <w:rPr>
                <w:rFonts w:ascii="Calibri" w:hAnsi="Calibri"/>
                <w:color w:val="000000"/>
                <w:sz w:val="22"/>
                <w:szCs w:val="22"/>
              </w:rPr>
            </w:pPr>
            <w:r>
              <w:rPr>
                <w:rFonts w:ascii="Calibri" w:hAnsi="Calibri"/>
                <w:color w:val="000000"/>
                <w:sz w:val="22"/>
                <w:szCs w:val="22"/>
              </w:rPr>
              <w:t>KOMATSU KEPÇE LASTİKLERİ (20,5/25 ÖZKA</w:t>
            </w:r>
          </w:p>
          <w:p w:rsidR="00DB6EC0" w:rsidRDefault="00DB6EC0" w:rsidP="000D7077">
            <w:pPr>
              <w:rPr>
                <w:rFonts w:ascii="Calibri" w:hAnsi="Calibri"/>
                <w:color w:val="000000"/>
                <w:sz w:val="22"/>
                <w:szCs w:val="22"/>
              </w:rPr>
            </w:pPr>
            <w:r>
              <w:rPr>
                <w:rFonts w:ascii="Calibri" w:hAnsi="Calibri"/>
                <w:color w:val="000000"/>
                <w:sz w:val="22"/>
                <w:szCs w:val="22"/>
              </w:rPr>
              <w:t>29.12 TARİHLİ)</w:t>
            </w:r>
          </w:p>
        </w:tc>
        <w:tc>
          <w:tcPr>
            <w:tcW w:w="1285" w:type="dxa"/>
            <w:shd w:val="clear" w:color="auto" w:fill="auto"/>
            <w:noWrap/>
            <w:vAlign w:val="bottom"/>
          </w:tcPr>
          <w:p w:rsidR="00DB6EC0" w:rsidRDefault="00DB6EC0" w:rsidP="000D7077">
            <w:pPr>
              <w:jc w:val="center"/>
              <w:rPr>
                <w:rFonts w:ascii="Calibri" w:hAnsi="Calibri"/>
                <w:color w:val="000000"/>
                <w:sz w:val="22"/>
                <w:szCs w:val="22"/>
              </w:rPr>
            </w:pPr>
            <w:r>
              <w:rPr>
                <w:rFonts w:ascii="Calibri" w:hAnsi="Calibri"/>
                <w:color w:val="000000"/>
                <w:sz w:val="22"/>
                <w:szCs w:val="22"/>
              </w:rPr>
              <w:t>1</w:t>
            </w:r>
          </w:p>
        </w:tc>
        <w:tc>
          <w:tcPr>
            <w:tcW w:w="1584" w:type="dxa"/>
            <w:shd w:val="clear" w:color="auto" w:fill="auto"/>
            <w:noWrap/>
            <w:vAlign w:val="bottom"/>
          </w:tcPr>
          <w:p w:rsidR="00DB6EC0" w:rsidRDefault="00DB6EC0" w:rsidP="000D7077">
            <w:pPr>
              <w:jc w:val="right"/>
              <w:rPr>
                <w:rFonts w:ascii="Calibri" w:hAnsi="Calibri"/>
                <w:color w:val="000000"/>
                <w:sz w:val="22"/>
                <w:szCs w:val="22"/>
              </w:rPr>
            </w:pPr>
            <w:r>
              <w:rPr>
                <w:rFonts w:ascii="Calibri" w:hAnsi="Calibri"/>
                <w:color w:val="000000"/>
                <w:sz w:val="22"/>
                <w:szCs w:val="22"/>
              </w:rPr>
              <w:t>750,00</w:t>
            </w:r>
          </w:p>
        </w:tc>
      </w:tr>
      <w:tr w:rsidR="00DB6EC0" w:rsidRPr="006A7335" w:rsidTr="000D7077">
        <w:trPr>
          <w:trHeight w:val="71"/>
        </w:trPr>
        <w:tc>
          <w:tcPr>
            <w:tcW w:w="738" w:type="dxa"/>
            <w:shd w:val="clear" w:color="auto" w:fill="auto"/>
            <w:noWrap/>
            <w:vAlign w:val="bottom"/>
          </w:tcPr>
          <w:p w:rsidR="00DB6EC0" w:rsidRDefault="00DB6EC0" w:rsidP="000D7077">
            <w:pPr>
              <w:jc w:val="center"/>
              <w:rPr>
                <w:rFonts w:ascii="Calibri" w:hAnsi="Calibri"/>
                <w:b/>
                <w:bCs/>
                <w:color w:val="000000"/>
                <w:sz w:val="22"/>
                <w:szCs w:val="22"/>
              </w:rPr>
            </w:pPr>
            <w:r>
              <w:rPr>
                <w:rFonts w:ascii="Calibri" w:hAnsi="Calibri"/>
                <w:b/>
                <w:bCs/>
                <w:color w:val="000000"/>
                <w:sz w:val="22"/>
                <w:szCs w:val="22"/>
              </w:rPr>
              <w:t>19</w:t>
            </w:r>
          </w:p>
        </w:tc>
        <w:tc>
          <w:tcPr>
            <w:tcW w:w="1569" w:type="dxa"/>
            <w:shd w:val="clear" w:color="auto" w:fill="auto"/>
            <w:noWrap/>
            <w:vAlign w:val="bottom"/>
          </w:tcPr>
          <w:p w:rsidR="00DB6EC0" w:rsidRPr="006A7335" w:rsidRDefault="00DB6EC0" w:rsidP="000D7077">
            <w:pPr>
              <w:rPr>
                <w:rFonts w:ascii="Calibri" w:hAnsi="Calibri"/>
                <w:color w:val="000000"/>
                <w:sz w:val="22"/>
                <w:szCs w:val="22"/>
              </w:rPr>
            </w:pPr>
          </w:p>
        </w:tc>
        <w:tc>
          <w:tcPr>
            <w:tcW w:w="4561" w:type="dxa"/>
            <w:shd w:val="clear" w:color="auto" w:fill="auto"/>
            <w:noWrap/>
            <w:vAlign w:val="bottom"/>
          </w:tcPr>
          <w:p w:rsidR="00DB6EC0" w:rsidRPr="00940BBC" w:rsidRDefault="00DB6EC0" w:rsidP="000D7077">
            <w:pPr>
              <w:rPr>
                <w:rFonts w:ascii="Calibri" w:hAnsi="Calibri"/>
                <w:color w:val="000000"/>
                <w:sz w:val="22"/>
                <w:szCs w:val="22"/>
              </w:rPr>
            </w:pPr>
            <w:r w:rsidRPr="00940BBC">
              <w:rPr>
                <w:rFonts w:ascii="Calibri" w:hAnsi="Calibri"/>
                <w:bCs/>
                <w:color w:val="000000"/>
                <w:sz w:val="22"/>
                <w:szCs w:val="22"/>
              </w:rPr>
              <w:t>26246 MERCEDES KAMYON LASTİKLERİ (325/95R/24 GOODYEAR 20.17 TARİHLİ)</w:t>
            </w:r>
          </w:p>
        </w:tc>
        <w:tc>
          <w:tcPr>
            <w:tcW w:w="1285" w:type="dxa"/>
            <w:shd w:val="clear" w:color="auto" w:fill="auto"/>
            <w:noWrap/>
            <w:vAlign w:val="bottom"/>
          </w:tcPr>
          <w:p w:rsidR="00DB6EC0" w:rsidRDefault="00DB6EC0" w:rsidP="000D7077">
            <w:pPr>
              <w:jc w:val="center"/>
              <w:rPr>
                <w:rFonts w:ascii="Calibri" w:hAnsi="Calibri"/>
                <w:color w:val="000000"/>
                <w:sz w:val="22"/>
                <w:szCs w:val="22"/>
              </w:rPr>
            </w:pPr>
            <w:r>
              <w:rPr>
                <w:rFonts w:ascii="Calibri" w:hAnsi="Calibri"/>
                <w:color w:val="000000"/>
                <w:sz w:val="22"/>
                <w:szCs w:val="22"/>
              </w:rPr>
              <w:t>4</w:t>
            </w:r>
          </w:p>
        </w:tc>
        <w:tc>
          <w:tcPr>
            <w:tcW w:w="1584" w:type="dxa"/>
            <w:shd w:val="clear" w:color="auto" w:fill="auto"/>
            <w:noWrap/>
            <w:vAlign w:val="bottom"/>
          </w:tcPr>
          <w:p w:rsidR="00DB6EC0" w:rsidRDefault="00DB6EC0" w:rsidP="000D7077">
            <w:pPr>
              <w:jc w:val="right"/>
              <w:rPr>
                <w:rFonts w:ascii="Calibri" w:hAnsi="Calibri"/>
                <w:color w:val="000000"/>
                <w:sz w:val="22"/>
                <w:szCs w:val="22"/>
              </w:rPr>
            </w:pPr>
            <w:r>
              <w:rPr>
                <w:rFonts w:ascii="Calibri" w:hAnsi="Calibri"/>
                <w:color w:val="000000"/>
                <w:sz w:val="22"/>
                <w:szCs w:val="22"/>
              </w:rPr>
              <w:t>4x400=1.600,00</w:t>
            </w:r>
          </w:p>
        </w:tc>
      </w:tr>
      <w:tr w:rsidR="00DB6EC0" w:rsidRPr="006A7335" w:rsidTr="000D7077">
        <w:trPr>
          <w:trHeight w:val="71"/>
        </w:trPr>
        <w:tc>
          <w:tcPr>
            <w:tcW w:w="738" w:type="dxa"/>
            <w:shd w:val="clear" w:color="auto" w:fill="auto"/>
            <w:noWrap/>
            <w:vAlign w:val="bottom"/>
          </w:tcPr>
          <w:p w:rsidR="00DB6EC0" w:rsidRDefault="00DB6EC0" w:rsidP="000D7077">
            <w:pPr>
              <w:jc w:val="center"/>
              <w:rPr>
                <w:rFonts w:ascii="Calibri" w:hAnsi="Calibri"/>
                <w:b/>
                <w:bCs/>
                <w:color w:val="000000"/>
                <w:sz w:val="22"/>
                <w:szCs w:val="22"/>
              </w:rPr>
            </w:pPr>
            <w:r>
              <w:rPr>
                <w:rFonts w:ascii="Calibri" w:hAnsi="Calibri"/>
                <w:b/>
                <w:bCs/>
                <w:color w:val="000000"/>
                <w:sz w:val="22"/>
                <w:szCs w:val="22"/>
              </w:rPr>
              <w:t>20</w:t>
            </w:r>
          </w:p>
        </w:tc>
        <w:tc>
          <w:tcPr>
            <w:tcW w:w="1569" w:type="dxa"/>
            <w:shd w:val="clear" w:color="auto" w:fill="auto"/>
            <w:noWrap/>
            <w:vAlign w:val="bottom"/>
          </w:tcPr>
          <w:p w:rsidR="00DB6EC0" w:rsidRPr="006A7335" w:rsidRDefault="00DB6EC0" w:rsidP="000D7077">
            <w:pPr>
              <w:rPr>
                <w:rFonts w:ascii="Calibri" w:hAnsi="Calibri"/>
                <w:color w:val="000000"/>
                <w:sz w:val="22"/>
                <w:szCs w:val="22"/>
              </w:rPr>
            </w:pPr>
          </w:p>
        </w:tc>
        <w:tc>
          <w:tcPr>
            <w:tcW w:w="4561" w:type="dxa"/>
            <w:shd w:val="clear" w:color="auto" w:fill="auto"/>
            <w:noWrap/>
            <w:vAlign w:val="bottom"/>
          </w:tcPr>
          <w:p w:rsidR="00DB6EC0" w:rsidRDefault="00DB6EC0" w:rsidP="000D7077">
            <w:pPr>
              <w:rPr>
                <w:rFonts w:ascii="Calibri" w:hAnsi="Calibri"/>
                <w:color w:val="000000"/>
                <w:sz w:val="22"/>
                <w:szCs w:val="22"/>
              </w:rPr>
            </w:pPr>
            <w:r>
              <w:rPr>
                <w:rFonts w:ascii="Calibri" w:hAnsi="Calibri"/>
                <w:color w:val="000000"/>
                <w:sz w:val="22"/>
                <w:szCs w:val="22"/>
              </w:rPr>
              <w:t>KOMATSU KEPÇE LASTİKLERİ (20,5/25 PETLAS 27.11-18.12-29.12 TARİHLİ)</w:t>
            </w:r>
          </w:p>
        </w:tc>
        <w:tc>
          <w:tcPr>
            <w:tcW w:w="1285" w:type="dxa"/>
            <w:shd w:val="clear" w:color="auto" w:fill="auto"/>
            <w:noWrap/>
            <w:vAlign w:val="bottom"/>
          </w:tcPr>
          <w:p w:rsidR="00DB6EC0" w:rsidRDefault="00DB6EC0" w:rsidP="000D7077">
            <w:pPr>
              <w:jc w:val="center"/>
              <w:rPr>
                <w:rFonts w:ascii="Calibri" w:hAnsi="Calibri"/>
                <w:color w:val="000000"/>
                <w:sz w:val="22"/>
                <w:szCs w:val="22"/>
              </w:rPr>
            </w:pPr>
            <w:r>
              <w:rPr>
                <w:rFonts w:ascii="Calibri" w:hAnsi="Calibri"/>
                <w:color w:val="000000"/>
                <w:sz w:val="22"/>
                <w:szCs w:val="22"/>
              </w:rPr>
              <w:t>3</w:t>
            </w:r>
          </w:p>
        </w:tc>
        <w:tc>
          <w:tcPr>
            <w:tcW w:w="1584" w:type="dxa"/>
            <w:shd w:val="clear" w:color="auto" w:fill="auto"/>
            <w:noWrap/>
            <w:vAlign w:val="bottom"/>
          </w:tcPr>
          <w:p w:rsidR="00DB6EC0" w:rsidRDefault="00DB6EC0" w:rsidP="000D7077">
            <w:pPr>
              <w:jc w:val="right"/>
              <w:rPr>
                <w:rFonts w:ascii="Calibri" w:hAnsi="Calibri"/>
                <w:color w:val="000000"/>
                <w:sz w:val="22"/>
                <w:szCs w:val="22"/>
              </w:rPr>
            </w:pPr>
            <w:r>
              <w:rPr>
                <w:rFonts w:ascii="Calibri" w:hAnsi="Calibri"/>
                <w:color w:val="000000"/>
                <w:sz w:val="22"/>
                <w:szCs w:val="22"/>
              </w:rPr>
              <w:t>3x750=2.250,00</w:t>
            </w:r>
          </w:p>
        </w:tc>
      </w:tr>
      <w:tr w:rsidR="00DB6EC0" w:rsidRPr="006A7335" w:rsidTr="000D7077">
        <w:trPr>
          <w:trHeight w:val="71"/>
        </w:trPr>
        <w:tc>
          <w:tcPr>
            <w:tcW w:w="738" w:type="dxa"/>
            <w:shd w:val="clear" w:color="auto" w:fill="auto"/>
            <w:noWrap/>
            <w:vAlign w:val="bottom"/>
          </w:tcPr>
          <w:p w:rsidR="00DB6EC0" w:rsidRDefault="00DB6EC0" w:rsidP="000D7077">
            <w:pPr>
              <w:jc w:val="center"/>
              <w:rPr>
                <w:rFonts w:ascii="Calibri" w:hAnsi="Calibri"/>
                <w:b/>
                <w:bCs/>
                <w:color w:val="000000"/>
                <w:sz w:val="22"/>
                <w:szCs w:val="22"/>
              </w:rPr>
            </w:pPr>
            <w:r>
              <w:rPr>
                <w:rFonts w:ascii="Calibri" w:hAnsi="Calibri"/>
                <w:b/>
                <w:bCs/>
                <w:color w:val="000000"/>
                <w:sz w:val="22"/>
                <w:szCs w:val="22"/>
              </w:rPr>
              <w:t>21</w:t>
            </w:r>
          </w:p>
        </w:tc>
        <w:tc>
          <w:tcPr>
            <w:tcW w:w="1569" w:type="dxa"/>
            <w:shd w:val="clear" w:color="auto" w:fill="auto"/>
            <w:noWrap/>
            <w:vAlign w:val="bottom"/>
          </w:tcPr>
          <w:p w:rsidR="00DB6EC0" w:rsidRPr="006A7335" w:rsidRDefault="00DB6EC0" w:rsidP="000D7077">
            <w:pPr>
              <w:rPr>
                <w:rFonts w:ascii="Calibri" w:hAnsi="Calibri"/>
                <w:color w:val="000000"/>
                <w:sz w:val="22"/>
                <w:szCs w:val="22"/>
              </w:rPr>
            </w:pPr>
          </w:p>
        </w:tc>
        <w:tc>
          <w:tcPr>
            <w:tcW w:w="4561" w:type="dxa"/>
            <w:shd w:val="clear" w:color="auto" w:fill="auto"/>
            <w:noWrap/>
            <w:vAlign w:val="bottom"/>
          </w:tcPr>
          <w:p w:rsidR="00DB6EC0" w:rsidRDefault="00DB6EC0" w:rsidP="000D7077">
            <w:pPr>
              <w:rPr>
                <w:rFonts w:ascii="Calibri" w:hAnsi="Calibri"/>
                <w:color w:val="000000"/>
                <w:sz w:val="22"/>
                <w:szCs w:val="22"/>
              </w:rPr>
            </w:pPr>
            <w:r>
              <w:rPr>
                <w:rFonts w:ascii="Calibri" w:hAnsi="Calibri"/>
                <w:color w:val="000000"/>
                <w:sz w:val="22"/>
                <w:szCs w:val="22"/>
              </w:rPr>
              <w:t>POLARİS KAR MOTORU (MOTOR ARIZALIDIR)</w:t>
            </w:r>
          </w:p>
        </w:tc>
        <w:tc>
          <w:tcPr>
            <w:tcW w:w="1285" w:type="dxa"/>
            <w:shd w:val="clear" w:color="auto" w:fill="auto"/>
            <w:noWrap/>
            <w:vAlign w:val="bottom"/>
          </w:tcPr>
          <w:p w:rsidR="00DB6EC0" w:rsidRDefault="00DB6EC0" w:rsidP="000D7077">
            <w:pPr>
              <w:jc w:val="center"/>
              <w:rPr>
                <w:rFonts w:ascii="Calibri" w:hAnsi="Calibri"/>
                <w:color w:val="000000"/>
                <w:sz w:val="22"/>
                <w:szCs w:val="22"/>
              </w:rPr>
            </w:pPr>
            <w:r>
              <w:rPr>
                <w:rFonts w:ascii="Calibri" w:hAnsi="Calibri"/>
                <w:color w:val="000000"/>
                <w:sz w:val="22"/>
                <w:szCs w:val="22"/>
              </w:rPr>
              <w:t>1</w:t>
            </w:r>
          </w:p>
        </w:tc>
        <w:tc>
          <w:tcPr>
            <w:tcW w:w="1584" w:type="dxa"/>
            <w:shd w:val="clear" w:color="auto" w:fill="auto"/>
            <w:noWrap/>
            <w:vAlign w:val="bottom"/>
          </w:tcPr>
          <w:p w:rsidR="00DB6EC0" w:rsidRDefault="00DB6EC0" w:rsidP="000D7077">
            <w:pPr>
              <w:jc w:val="right"/>
              <w:rPr>
                <w:rFonts w:ascii="Calibri" w:hAnsi="Calibri"/>
                <w:color w:val="000000"/>
                <w:sz w:val="22"/>
                <w:szCs w:val="22"/>
              </w:rPr>
            </w:pPr>
            <w:r>
              <w:rPr>
                <w:rFonts w:ascii="Calibri" w:hAnsi="Calibri"/>
                <w:color w:val="000000"/>
                <w:sz w:val="22"/>
                <w:szCs w:val="22"/>
              </w:rPr>
              <w:t>30.000,00</w:t>
            </w:r>
          </w:p>
        </w:tc>
      </w:tr>
      <w:tr w:rsidR="00DB6EC0" w:rsidRPr="006A7335" w:rsidTr="000D7077">
        <w:trPr>
          <w:trHeight w:val="71"/>
        </w:trPr>
        <w:tc>
          <w:tcPr>
            <w:tcW w:w="738" w:type="dxa"/>
            <w:shd w:val="clear" w:color="auto" w:fill="auto"/>
            <w:noWrap/>
            <w:vAlign w:val="bottom"/>
          </w:tcPr>
          <w:p w:rsidR="00DB6EC0" w:rsidRDefault="00DB6EC0" w:rsidP="000D7077">
            <w:pPr>
              <w:jc w:val="center"/>
              <w:rPr>
                <w:rFonts w:ascii="Calibri" w:hAnsi="Calibri"/>
                <w:b/>
                <w:bCs/>
                <w:color w:val="000000"/>
                <w:sz w:val="22"/>
                <w:szCs w:val="22"/>
              </w:rPr>
            </w:pPr>
            <w:r>
              <w:rPr>
                <w:rFonts w:ascii="Calibri" w:hAnsi="Calibri"/>
                <w:b/>
                <w:bCs/>
                <w:color w:val="000000"/>
                <w:sz w:val="22"/>
                <w:szCs w:val="22"/>
              </w:rPr>
              <w:t>22</w:t>
            </w:r>
          </w:p>
        </w:tc>
        <w:tc>
          <w:tcPr>
            <w:tcW w:w="1569" w:type="dxa"/>
            <w:shd w:val="clear" w:color="auto" w:fill="auto"/>
            <w:noWrap/>
            <w:vAlign w:val="bottom"/>
          </w:tcPr>
          <w:p w:rsidR="00DB6EC0" w:rsidRPr="006A7335" w:rsidRDefault="00DB6EC0" w:rsidP="000D7077">
            <w:pPr>
              <w:rPr>
                <w:rFonts w:ascii="Calibri" w:hAnsi="Calibri"/>
                <w:color w:val="000000"/>
                <w:sz w:val="22"/>
                <w:szCs w:val="22"/>
              </w:rPr>
            </w:pPr>
          </w:p>
        </w:tc>
        <w:tc>
          <w:tcPr>
            <w:tcW w:w="4561" w:type="dxa"/>
            <w:shd w:val="clear" w:color="auto" w:fill="auto"/>
            <w:noWrap/>
            <w:vAlign w:val="bottom"/>
          </w:tcPr>
          <w:p w:rsidR="00DB6EC0" w:rsidRDefault="00DB6EC0" w:rsidP="000D7077">
            <w:pPr>
              <w:rPr>
                <w:rFonts w:ascii="Calibri" w:hAnsi="Calibri"/>
                <w:color w:val="000000"/>
                <w:sz w:val="22"/>
                <w:szCs w:val="22"/>
              </w:rPr>
            </w:pPr>
            <w:r>
              <w:rPr>
                <w:rFonts w:ascii="Calibri" w:hAnsi="Calibri"/>
                <w:color w:val="000000"/>
                <w:sz w:val="22"/>
                <w:szCs w:val="22"/>
              </w:rPr>
              <w:t xml:space="preserve">UZAY MAK. MODELİ 1988 ELEKTİRİKLİ DEMİR </w:t>
            </w:r>
            <w:r>
              <w:rPr>
                <w:rFonts w:ascii="Calibri" w:hAnsi="Calibri"/>
                <w:color w:val="000000"/>
                <w:sz w:val="22"/>
                <w:szCs w:val="22"/>
              </w:rPr>
              <w:lastRenderedPageBreak/>
              <w:t>TESTERESİ</w:t>
            </w:r>
          </w:p>
        </w:tc>
        <w:tc>
          <w:tcPr>
            <w:tcW w:w="1285" w:type="dxa"/>
            <w:shd w:val="clear" w:color="auto" w:fill="auto"/>
            <w:noWrap/>
            <w:vAlign w:val="bottom"/>
          </w:tcPr>
          <w:p w:rsidR="00DB6EC0" w:rsidRDefault="00DB6EC0" w:rsidP="000D7077">
            <w:pPr>
              <w:jc w:val="center"/>
              <w:rPr>
                <w:rFonts w:ascii="Calibri" w:hAnsi="Calibri"/>
                <w:color w:val="000000"/>
                <w:sz w:val="22"/>
                <w:szCs w:val="22"/>
              </w:rPr>
            </w:pPr>
            <w:r>
              <w:rPr>
                <w:rFonts w:ascii="Calibri" w:hAnsi="Calibri"/>
                <w:color w:val="000000"/>
                <w:sz w:val="22"/>
                <w:szCs w:val="22"/>
              </w:rPr>
              <w:lastRenderedPageBreak/>
              <w:t>1</w:t>
            </w:r>
          </w:p>
        </w:tc>
        <w:tc>
          <w:tcPr>
            <w:tcW w:w="1584" w:type="dxa"/>
            <w:shd w:val="clear" w:color="auto" w:fill="auto"/>
            <w:noWrap/>
            <w:vAlign w:val="bottom"/>
          </w:tcPr>
          <w:p w:rsidR="00DB6EC0" w:rsidRDefault="00DB6EC0" w:rsidP="000D7077">
            <w:pPr>
              <w:jc w:val="right"/>
              <w:rPr>
                <w:rFonts w:ascii="Calibri" w:hAnsi="Calibri"/>
                <w:color w:val="000000"/>
                <w:sz w:val="22"/>
                <w:szCs w:val="22"/>
              </w:rPr>
            </w:pPr>
            <w:r>
              <w:rPr>
                <w:rFonts w:ascii="Calibri" w:hAnsi="Calibri"/>
                <w:color w:val="000000"/>
                <w:sz w:val="22"/>
                <w:szCs w:val="22"/>
              </w:rPr>
              <w:t>500,00</w:t>
            </w:r>
          </w:p>
        </w:tc>
      </w:tr>
      <w:tr w:rsidR="00DB6EC0" w:rsidRPr="006A7335" w:rsidTr="000D7077">
        <w:trPr>
          <w:trHeight w:val="71"/>
        </w:trPr>
        <w:tc>
          <w:tcPr>
            <w:tcW w:w="738" w:type="dxa"/>
            <w:shd w:val="clear" w:color="auto" w:fill="auto"/>
            <w:noWrap/>
            <w:vAlign w:val="bottom"/>
          </w:tcPr>
          <w:p w:rsidR="00DB6EC0" w:rsidRDefault="00DB6EC0" w:rsidP="000D7077">
            <w:pPr>
              <w:jc w:val="center"/>
              <w:rPr>
                <w:rFonts w:ascii="Calibri" w:hAnsi="Calibri"/>
                <w:b/>
                <w:bCs/>
                <w:color w:val="000000"/>
                <w:sz w:val="22"/>
                <w:szCs w:val="22"/>
              </w:rPr>
            </w:pPr>
            <w:r>
              <w:rPr>
                <w:rFonts w:ascii="Calibri" w:hAnsi="Calibri"/>
                <w:b/>
                <w:bCs/>
                <w:color w:val="000000"/>
                <w:sz w:val="22"/>
                <w:szCs w:val="22"/>
              </w:rPr>
              <w:lastRenderedPageBreak/>
              <w:t>23</w:t>
            </w:r>
          </w:p>
        </w:tc>
        <w:tc>
          <w:tcPr>
            <w:tcW w:w="1569" w:type="dxa"/>
            <w:shd w:val="clear" w:color="auto" w:fill="auto"/>
            <w:noWrap/>
            <w:vAlign w:val="bottom"/>
          </w:tcPr>
          <w:p w:rsidR="00DB6EC0" w:rsidRPr="006A7335" w:rsidRDefault="00DB6EC0" w:rsidP="000D7077">
            <w:pPr>
              <w:rPr>
                <w:rFonts w:ascii="Calibri" w:hAnsi="Calibri"/>
                <w:color w:val="000000"/>
                <w:sz w:val="22"/>
                <w:szCs w:val="22"/>
              </w:rPr>
            </w:pPr>
          </w:p>
        </w:tc>
        <w:tc>
          <w:tcPr>
            <w:tcW w:w="4561" w:type="dxa"/>
            <w:shd w:val="clear" w:color="auto" w:fill="auto"/>
            <w:noWrap/>
            <w:vAlign w:val="bottom"/>
          </w:tcPr>
          <w:p w:rsidR="00DB6EC0" w:rsidRDefault="00DB6EC0" w:rsidP="000D7077">
            <w:pPr>
              <w:rPr>
                <w:rFonts w:ascii="Calibri" w:hAnsi="Calibri"/>
                <w:color w:val="000000"/>
                <w:sz w:val="22"/>
                <w:szCs w:val="22"/>
              </w:rPr>
            </w:pPr>
            <w:r>
              <w:rPr>
                <w:rFonts w:ascii="Calibri" w:hAnsi="Calibri"/>
                <w:color w:val="000000"/>
                <w:sz w:val="22"/>
                <w:szCs w:val="22"/>
              </w:rPr>
              <w:t>HURDA MALZEME (YAKLAŞIK 90 TONX 1.000TL)</w:t>
            </w:r>
          </w:p>
        </w:tc>
        <w:tc>
          <w:tcPr>
            <w:tcW w:w="1285" w:type="dxa"/>
            <w:shd w:val="clear" w:color="auto" w:fill="auto"/>
            <w:noWrap/>
            <w:vAlign w:val="bottom"/>
          </w:tcPr>
          <w:p w:rsidR="00DB6EC0" w:rsidRDefault="00DB6EC0" w:rsidP="000D7077">
            <w:pPr>
              <w:jc w:val="center"/>
              <w:rPr>
                <w:rFonts w:ascii="Calibri" w:hAnsi="Calibri"/>
                <w:color w:val="000000"/>
                <w:sz w:val="22"/>
                <w:szCs w:val="22"/>
              </w:rPr>
            </w:pPr>
            <w:r>
              <w:rPr>
                <w:rFonts w:ascii="Calibri" w:hAnsi="Calibri"/>
                <w:color w:val="000000"/>
                <w:sz w:val="22"/>
                <w:szCs w:val="22"/>
              </w:rPr>
              <w:t>KG</w:t>
            </w:r>
          </w:p>
        </w:tc>
        <w:tc>
          <w:tcPr>
            <w:tcW w:w="1584" w:type="dxa"/>
            <w:shd w:val="clear" w:color="auto" w:fill="auto"/>
            <w:noWrap/>
            <w:vAlign w:val="bottom"/>
          </w:tcPr>
          <w:p w:rsidR="00DB6EC0" w:rsidRDefault="00DB6EC0" w:rsidP="000D7077">
            <w:pPr>
              <w:jc w:val="right"/>
              <w:rPr>
                <w:rFonts w:ascii="Calibri" w:hAnsi="Calibri"/>
                <w:color w:val="000000"/>
                <w:sz w:val="22"/>
                <w:szCs w:val="22"/>
              </w:rPr>
            </w:pPr>
            <w:r>
              <w:rPr>
                <w:rFonts w:ascii="Calibri" w:hAnsi="Calibri"/>
                <w:color w:val="000000"/>
                <w:sz w:val="22"/>
                <w:szCs w:val="22"/>
              </w:rPr>
              <w:t>90.000,00</w:t>
            </w:r>
          </w:p>
        </w:tc>
      </w:tr>
    </w:tbl>
    <w:p w:rsidR="00DB6EC0" w:rsidRDefault="00DB6EC0" w:rsidP="00DB6EC0">
      <w:pPr>
        <w:ind w:firstLine="708"/>
        <w:jc w:val="both"/>
        <w:rPr>
          <w:sz w:val="24"/>
          <w:szCs w:val="24"/>
        </w:rPr>
      </w:pPr>
    </w:p>
    <w:p w:rsidR="00DB6EC0" w:rsidRDefault="00DB6EC0" w:rsidP="00DB6EC0">
      <w:pPr>
        <w:ind w:firstLine="708"/>
        <w:jc w:val="both"/>
        <w:rPr>
          <w:sz w:val="24"/>
          <w:szCs w:val="24"/>
        </w:rPr>
      </w:pPr>
    </w:p>
    <w:p w:rsidR="00DB6EC0" w:rsidRDefault="00DB6EC0" w:rsidP="00DB6EC0">
      <w:pPr>
        <w:ind w:firstLine="708"/>
        <w:jc w:val="both"/>
        <w:rPr>
          <w:sz w:val="24"/>
          <w:szCs w:val="24"/>
        </w:rPr>
      </w:pPr>
    </w:p>
    <w:p w:rsidR="00DB6EC0" w:rsidRDefault="00DB6EC0" w:rsidP="00DB6EC0">
      <w:pPr>
        <w:ind w:firstLine="708"/>
        <w:jc w:val="both"/>
        <w:rPr>
          <w:sz w:val="24"/>
          <w:szCs w:val="24"/>
        </w:rPr>
      </w:pPr>
      <w:r>
        <w:rPr>
          <w:sz w:val="24"/>
          <w:szCs w:val="24"/>
        </w:rPr>
        <w:t xml:space="preserve">Yukarıda belirtilen </w:t>
      </w:r>
      <w:r w:rsidRPr="00966FA9">
        <w:rPr>
          <w:sz w:val="24"/>
          <w:szCs w:val="24"/>
        </w:rPr>
        <w:t xml:space="preserve">Araç, hurda malzeme ve lastik </w:t>
      </w:r>
      <w:r>
        <w:rPr>
          <w:sz w:val="24"/>
          <w:szCs w:val="24"/>
        </w:rPr>
        <w:t xml:space="preserve">ekipmanların </w:t>
      </w:r>
      <w:r w:rsidRPr="00AC149C">
        <w:rPr>
          <w:sz w:val="24"/>
          <w:szCs w:val="24"/>
        </w:rPr>
        <w:t>5302 Sayılı İl Özel İdaresi Kanun'un "İl Özel İdaresinin yetki ve imtiyazları" başlığı altındaki 7.maddesi (c) bendi gereğince; 2886 sayılı Devlet İhale Kanunu'nun ilgili maddesi gereğince satışının yapılmasına,</w:t>
      </w:r>
    </w:p>
    <w:p w:rsidR="00DB6EC0" w:rsidRPr="00966FA9" w:rsidRDefault="00DB6EC0" w:rsidP="00DB6EC0">
      <w:pPr>
        <w:ind w:firstLine="708"/>
        <w:jc w:val="both"/>
        <w:rPr>
          <w:sz w:val="24"/>
          <w:szCs w:val="24"/>
        </w:rPr>
      </w:pPr>
      <w:r w:rsidRPr="00AC149C">
        <w:rPr>
          <w:sz w:val="24"/>
          <w:szCs w:val="24"/>
        </w:rPr>
        <w:t xml:space="preserve">İl Genel Meclisi'nin </w:t>
      </w:r>
      <w:r>
        <w:rPr>
          <w:sz w:val="24"/>
          <w:szCs w:val="24"/>
        </w:rPr>
        <w:t>14</w:t>
      </w:r>
      <w:r w:rsidRPr="00AC149C">
        <w:rPr>
          <w:sz w:val="24"/>
          <w:szCs w:val="24"/>
        </w:rPr>
        <w:t>.1</w:t>
      </w:r>
      <w:r>
        <w:rPr>
          <w:sz w:val="24"/>
          <w:szCs w:val="24"/>
        </w:rPr>
        <w:t>1</w:t>
      </w:r>
      <w:r w:rsidRPr="00AC149C">
        <w:rPr>
          <w:sz w:val="24"/>
          <w:szCs w:val="24"/>
        </w:rPr>
        <w:t>.201</w:t>
      </w:r>
      <w:r>
        <w:rPr>
          <w:sz w:val="24"/>
          <w:szCs w:val="24"/>
        </w:rPr>
        <w:t>9</w:t>
      </w:r>
      <w:r w:rsidRPr="00AC149C">
        <w:rPr>
          <w:sz w:val="24"/>
          <w:szCs w:val="24"/>
        </w:rPr>
        <w:t xml:space="preserve"> tarihli birleşiminde mevcudun oy birliğiyle karar verildi. </w:t>
      </w:r>
    </w:p>
    <w:p w:rsidR="00DB6EC0" w:rsidRDefault="00DB6EC0" w:rsidP="00DB6EC0">
      <w:pPr>
        <w:ind w:firstLine="708"/>
        <w:jc w:val="both"/>
        <w:rPr>
          <w:sz w:val="24"/>
          <w:szCs w:val="24"/>
        </w:rPr>
      </w:pPr>
    </w:p>
    <w:p w:rsidR="00DB6EC0" w:rsidRDefault="00DB6EC0" w:rsidP="00DB6EC0">
      <w:pPr>
        <w:ind w:firstLine="708"/>
        <w:jc w:val="both"/>
        <w:rPr>
          <w:sz w:val="24"/>
          <w:szCs w:val="24"/>
        </w:rPr>
      </w:pPr>
    </w:p>
    <w:p w:rsidR="00DB6EC0" w:rsidRDefault="00DB6EC0" w:rsidP="00DB6EC0">
      <w:pPr>
        <w:jc w:val="both"/>
        <w:rPr>
          <w:b/>
          <w:sz w:val="24"/>
        </w:rPr>
      </w:pPr>
    </w:p>
    <w:p w:rsidR="00DB6EC0" w:rsidRDefault="00DB6EC0" w:rsidP="00DB6EC0">
      <w:pPr>
        <w:ind w:firstLine="708"/>
        <w:jc w:val="both"/>
        <w:rPr>
          <w:b/>
          <w:sz w:val="24"/>
        </w:rPr>
      </w:pPr>
    </w:p>
    <w:p w:rsidR="00DB6EC0" w:rsidRDefault="00DB6EC0" w:rsidP="00DB6EC0">
      <w:pPr>
        <w:ind w:firstLine="708"/>
        <w:jc w:val="both"/>
        <w:rPr>
          <w:sz w:val="24"/>
        </w:rPr>
      </w:pPr>
      <w:r>
        <w:rPr>
          <w:b/>
          <w:sz w:val="24"/>
        </w:rPr>
        <w:t>Recep GÜNDÜZ</w:t>
      </w:r>
      <w:r>
        <w:rPr>
          <w:b/>
          <w:sz w:val="24"/>
        </w:rPr>
        <w:tab/>
        <w:t xml:space="preserve">                   Nurcan ÖZÇELİK                  Sakin SÖNMEZ </w:t>
      </w:r>
      <w:r>
        <w:rPr>
          <w:b/>
          <w:sz w:val="24"/>
        </w:rPr>
        <w:tab/>
        <w:t xml:space="preserve">                            </w:t>
      </w:r>
      <w:r>
        <w:rPr>
          <w:sz w:val="24"/>
        </w:rPr>
        <w:t xml:space="preserve">               </w:t>
      </w:r>
    </w:p>
    <w:p w:rsidR="00DB6EC0" w:rsidRDefault="00DB6EC0" w:rsidP="00DB6EC0">
      <w:pPr>
        <w:rPr>
          <w:b/>
          <w:sz w:val="24"/>
        </w:rPr>
      </w:pPr>
      <w:r>
        <w:rPr>
          <w:sz w:val="24"/>
        </w:rPr>
        <w:t xml:space="preserve">        </w:t>
      </w:r>
      <w:r>
        <w:rPr>
          <w:b/>
          <w:sz w:val="24"/>
        </w:rPr>
        <w:t xml:space="preserve">  </w:t>
      </w:r>
      <w:r w:rsidRPr="00772001">
        <w:rPr>
          <w:b/>
          <w:sz w:val="24"/>
        </w:rPr>
        <w:t>BAŞKAN</w:t>
      </w:r>
      <w:r>
        <w:rPr>
          <w:b/>
          <w:sz w:val="24"/>
        </w:rPr>
        <w:t xml:space="preserve"> VEKİLİ                                 KATİP</w:t>
      </w:r>
      <w:r>
        <w:rPr>
          <w:b/>
          <w:sz w:val="24"/>
        </w:rPr>
        <w:tab/>
        <w:t xml:space="preserve">                             KATİP</w:t>
      </w:r>
      <w:r w:rsidRPr="00772001">
        <w:rPr>
          <w:b/>
          <w:sz w:val="24"/>
        </w:rPr>
        <w:tab/>
      </w: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jc w:val="center"/>
        <w:rPr>
          <w:b/>
          <w:sz w:val="24"/>
        </w:rPr>
      </w:pPr>
    </w:p>
    <w:p w:rsidR="00DB6EC0" w:rsidRDefault="00DB6EC0" w:rsidP="00DB6EC0">
      <w:pPr>
        <w:jc w:val="center"/>
        <w:rPr>
          <w:b/>
          <w:sz w:val="24"/>
        </w:rPr>
      </w:pPr>
      <w:r>
        <w:rPr>
          <w:b/>
          <w:sz w:val="24"/>
        </w:rPr>
        <w:t>T.C.</w:t>
      </w:r>
    </w:p>
    <w:p w:rsidR="00DB6EC0" w:rsidRDefault="00DB6EC0" w:rsidP="00DB6EC0">
      <w:pPr>
        <w:jc w:val="center"/>
        <w:rPr>
          <w:b/>
          <w:sz w:val="24"/>
        </w:rPr>
      </w:pPr>
      <w:r>
        <w:rPr>
          <w:b/>
          <w:sz w:val="24"/>
        </w:rPr>
        <w:t>ERZİNCAN İLİ</w:t>
      </w:r>
    </w:p>
    <w:p w:rsidR="00DB6EC0" w:rsidRDefault="00DB6EC0" w:rsidP="00DB6EC0">
      <w:pPr>
        <w:jc w:val="center"/>
        <w:rPr>
          <w:b/>
          <w:sz w:val="24"/>
        </w:rPr>
      </w:pPr>
      <w:r>
        <w:rPr>
          <w:b/>
          <w:sz w:val="24"/>
        </w:rPr>
        <w:t>İL GENEL MECLİSİ BAŞKANLIĞI</w:t>
      </w:r>
    </w:p>
    <w:p w:rsidR="00DB6EC0" w:rsidRDefault="00DB6EC0" w:rsidP="00DB6EC0">
      <w:pPr>
        <w:jc w:val="center"/>
        <w:rPr>
          <w:b/>
          <w:sz w:val="24"/>
        </w:rPr>
      </w:pPr>
    </w:p>
    <w:p w:rsidR="00DB6EC0" w:rsidRDefault="00DB6EC0" w:rsidP="00DB6EC0">
      <w:pPr>
        <w:jc w:val="center"/>
        <w:rPr>
          <w:b/>
          <w:sz w:val="24"/>
        </w:rPr>
      </w:pPr>
    </w:p>
    <w:p w:rsidR="00DB6EC0" w:rsidRDefault="00DB6EC0" w:rsidP="00DB6EC0">
      <w:pPr>
        <w:jc w:val="center"/>
        <w:rPr>
          <w:b/>
          <w:sz w:val="24"/>
        </w:rPr>
      </w:pPr>
    </w:p>
    <w:p w:rsidR="00DB6EC0" w:rsidRPr="00D522FD" w:rsidRDefault="00DB6EC0" w:rsidP="00DB6EC0">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6EC0" w:rsidRDefault="00DB6EC0" w:rsidP="00DB6EC0">
      <w:pPr>
        <w:ind w:left="2130" w:hanging="2130"/>
        <w:jc w:val="both"/>
        <w:rPr>
          <w:b/>
          <w:sz w:val="24"/>
        </w:rPr>
      </w:pPr>
      <w:r>
        <w:rPr>
          <w:b/>
          <w:bCs/>
          <w:sz w:val="24"/>
        </w:rPr>
        <w:t>Toplantı</w:t>
      </w:r>
      <w:r>
        <w:rPr>
          <w:b/>
          <w:bCs/>
          <w:sz w:val="24"/>
        </w:rPr>
        <w:tab/>
        <w:t xml:space="preserve">:Kasım </w:t>
      </w:r>
      <w:r w:rsidRPr="001A1F80">
        <w:rPr>
          <w:b/>
          <w:bCs/>
          <w:sz w:val="24"/>
        </w:rPr>
        <w:t>Ay’ı</w:t>
      </w:r>
      <w:r w:rsidRPr="001A1F80">
        <w:rPr>
          <w:b/>
          <w:sz w:val="24"/>
        </w:rPr>
        <w:t xml:space="preserve"> </w:t>
      </w:r>
      <w:r>
        <w:rPr>
          <w:b/>
          <w:sz w:val="24"/>
        </w:rPr>
        <w:t>9</w:t>
      </w:r>
      <w:r w:rsidRPr="001A1F80">
        <w:rPr>
          <w:b/>
          <w:sz w:val="24"/>
        </w:rPr>
        <w:t>.Toplantı</w:t>
      </w:r>
      <w:r>
        <w:rPr>
          <w:sz w:val="24"/>
        </w:rPr>
        <w:tab/>
      </w:r>
      <w:r>
        <w:rPr>
          <w:sz w:val="24"/>
        </w:rPr>
        <w:tab/>
      </w:r>
      <w:r>
        <w:rPr>
          <w:b/>
          <w:sz w:val="24"/>
        </w:rPr>
        <w:t>Karar Sayısı</w:t>
      </w:r>
      <w:r>
        <w:rPr>
          <w:b/>
          <w:sz w:val="24"/>
        </w:rPr>
        <w:tab/>
        <w:t>: 228</w:t>
      </w:r>
    </w:p>
    <w:p w:rsidR="00DB6EC0" w:rsidRPr="00956ACE" w:rsidRDefault="00DB6EC0" w:rsidP="00DB6EC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:14.10.2019</w:t>
      </w:r>
      <w:r>
        <w:rPr>
          <w:b/>
          <w:sz w:val="24"/>
        </w:rPr>
        <w:tab/>
      </w:r>
      <w:r>
        <w:rPr>
          <w:b/>
          <w:sz w:val="24"/>
        </w:rPr>
        <w:tab/>
      </w:r>
      <w:r>
        <w:rPr>
          <w:b/>
          <w:sz w:val="24"/>
        </w:rPr>
        <w:tab/>
      </w:r>
      <w:r>
        <w:rPr>
          <w:b/>
          <w:sz w:val="24"/>
        </w:rPr>
        <w:tab/>
        <w:t>Karar Tarihi</w:t>
      </w:r>
      <w:r>
        <w:rPr>
          <w:b/>
          <w:sz w:val="24"/>
        </w:rPr>
        <w:tab/>
        <w:t>: 14.11.2019</w:t>
      </w:r>
      <w:r>
        <w:rPr>
          <w:sz w:val="24"/>
        </w:rPr>
        <w:tab/>
        <w:t xml:space="preserve">  </w:t>
      </w:r>
      <w:r>
        <w:rPr>
          <w:b/>
          <w:bCs/>
          <w:sz w:val="24"/>
        </w:rPr>
        <w:t xml:space="preserve">                                                                                    </w:t>
      </w:r>
    </w:p>
    <w:p w:rsidR="00DB6EC0" w:rsidRDefault="00DB6EC0" w:rsidP="00DB6EC0">
      <w:pPr>
        <w:ind w:left="2124" w:hanging="2124"/>
        <w:jc w:val="both"/>
        <w:rPr>
          <w:b/>
          <w:sz w:val="24"/>
          <w:szCs w:val="24"/>
        </w:rPr>
      </w:pPr>
    </w:p>
    <w:p w:rsidR="00DB6EC0" w:rsidRPr="001776E0" w:rsidRDefault="00DB6EC0" w:rsidP="00DB6EC0">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(Otlukbeli Köyleri)</w:t>
      </w:r>
      <w:r w:rsidRPr="001776E0">
        <w:rPr>
          <w:sz w:val="22"/>
          <w:szCs w:val="22"/>
        </w:rPr>
        <w:t xml:space="preserve"> </w:t>
      </w:r>
      <w:proofErr w:type="spellStart"/>
      <w:r w:rsidRPr="001776E0">
        <w:rPr>
          <w:b/>
          <w:sz w:val="22"/>
          <w:szCs w:val="22"/>
        </w:rPr>
        <w:t>Hk</w:t>
      </w:r>
      <w:proofErr w:type="spellEnd"/>
      <w:r w:rsidRPr="001776E0">
        <w:rPr>
          <w:b/>
          <w:sz w:val="22"/>
          <w:szCs w:val="22"/>
        </w:rPr>
        <w:t>.</w:t>
      </w:r>
    </w:p>
    <w:p w:rsidR="00DB6EC0" w:rsidRPr="0000667F" w:rsidRDefault="00DB6EC0" w:rsidP="00DB6EC0">
      <w:pPr>
        <w:ind w:left="2130" w:hanging="2130"/>
        <w:jc w:val="both"/>
        <w:rPr>
          <w:b/>
          <w:sz w:val="24"/>
          <w:szCs w:val="24"/>
        </w:rPr>
      </w:pPr>
    </w:p>
    <w:p w:rsidR="00DB6EC0" w:rsidRPr="00B32227" w:rsidRDefault="00DB6EC0" w:rsidP="00DB6EC0">
      <w:pPr>
        <w:ind w:left="2130" w:hanging="2130"/>
        <w:jc w:val="both"/>
        <w:rPr>
          <w:b/>
          <w:sz w:val="24"/>
          <w:szCs w:val="24"/>
        </w:rPr>
      </w:pPr>
    </w:p>
    <w:p w:rsidR="00DB6EC0" w:rsidRDefault="00DB6EC0" w:rsidP="00DB6EC0">
      <w:pPr>
        <w:ind w:left="2130" w:hanging="2130"/>
        <w:jc w:val="both"/>
        <w:rPr>
          <w:b/>
          <w:sz w:val="24"/>
          <w:szCs w:val="24"/>
        </w:rPr>
      </w:pPr>
    </w:p>
    <w:p w:rsidR="00DB6EC0" w:rsidRPr="00940DED" w:rsidRDefault="00DB6EC0" w:rsidP="00DB6EC0">
      <w:pPr>
        <w:ind w:left="2124"/>
        <w:jc w:val="both"/>
        <w:rPr>
          <w:b/>
        </w:rPr>
      </w:pPr>
    </w:p>
    <w:p w:rsidR="00DB6EC0" w:rsidRDefault="00DB6EC0" w:rsidP="00DB6EC0">
      <w:pPr>
        <w:pStyle w:val="Balk1"/>
      </w:pPr>
      <w:r>
        <w:t>K  A  R  A  R</w:t>
      </w:r>
    </w:p>
    <w:p w:rsidR="00DB6EC0" w:rsidRDefault="00DB6EC0" w:rsidP="00DB6EC0">
      <w:pPr>
        <w:jc w:val="both"/>
        <w:rPr>
          <w:sz w:val="24"/>
        </w:rPr>
      </w:pPr>
    </w:p>
    <w:p w:rsidR="00DB6EC0" w:rsidRDefault="00DB6EC0" w:rsidP="00DB6EC0">
      <w:pPr>
        <w:jc w:val="both"/>
        <w:rPr>
          <w:sz w:val="24"/>
          <w:szCs w:val="24"/>
        </w:rPr>
      </w:pPr>
    </w:p>
    <w:p w:rsidR="00DB6EC0" w:rsidRPr="00711013" w:rsidRDefault="00DB6EC0" w:rsidP="00DB6EC0">
      <w:pPr>
        <w:jc w:val="both"/>
        <w:rPr>
          <w:sz w:val="24"/>
          <w:szCs w:val="24"/>
        </w:rPr>
      </w:pPr>
    </w:p>
    <w:p w:rsidR="00DB6EC0" w:rsidRPr="00D22D7E" w:rsidRDefault="00DB6EC0" w:rsidP="00DB6EC0">
      <w:pPr>
        <w:pStyle w:val="GvdeMetniGirintisi"/>
        <w:rPr>
          <w:lang w:val="tr-TR"/>
        </w:rPr>
      </w:pPr>
      <w:r w:rsidRPr="00D22D7E">
        <w:t>İl Genel Meclisi</w:t>
      </w:r>
      <w:r w:rsidRPr="00D22D7E">
        <w:rPr>
          <w:lang w:val="tr-TR"/>
        </w:rPr>
        <w:t>’</w:t>
      </w:r>
      <w:proofErr w:type="spellStart"/>
      <w:r w:rsidRPr="00D22D7E">
        <w:t>nin</w:t>
      </w:r>
      <w:proofErr w:type="spellEnd"/>
      <w:r w:rsidRPr="00D22D7E">
        <w:t xml:space="preserve"> </w:t>
      </w:r>
      <w:r w:rsidRPr="00D22D7E">
        <w:rPr>
          <w:lang w:val="tr-TR"/>
        </w:rPr>
        <w:t>Kasım</w:t>
      </w:r>
      <w:r w:rsidRPr="00D22D7E">
        <w:t xml:space="preserve"> Ay'ı </w:t>
      </w:r>
      <w:r w:rsidRPr="00D22D7E">
        <w:rPr>
          <w:lang w:val="tr-TR"/>
        </w:rPr>
        <w:t>9</w:t>
      </w:r>
      <w:r w:rsidRPr="00D22D7E">
        <w:t xml:space="preserve">.birleşiminde; </w:t>
      </w:r>
      <w:r w:rsidRPr="00D22D7E">
        <w:rPr>
          <w:lang w:val="tr-TR"/>
        </w:rPr>
        <w:t xml:space="preserve">Otlukbeli </w:t>
      </w:r>
      <w:r w:rsidRPr="00D22D7E">
        <w:t xml:space="preserve">İlçe Temsilcileri </w:t>
      </w:r>
      <w:r w:rsidRPr="00D22D7E">
        <w:rPr>
          <w:lang w:val="tr-TR"/>
        </w:rPr>
        <w:t xml:space="preserve">Recep GÜNDÜZ ve İlhami </w:t>
      </w:r>
      <w:proofErr w:type="spellStart"/>
      <w:r w:rsidRPr="00D22D7E">
        <w:rPr>
          <w:lang w:val="tr-TR"/>
        </w:rPr>
        <w:t>ÇALIŞKAN’ın</w:t>
      </w:r>
      <w:proofErr w:type="spellEnd"/>
      <w:r w:rsidRPr="00D22D7E">
        <w:rPr>
          <w:lang w:val="tr-TR"/>
        </w:rPr>
        <w:t xml:space="preserve"> 14.11.2019 tarihli vermiş oldukları ortak önerge okunup incelendi.</w:t>
      </w:r>
    </w:p>
    <w:p w:rsidR="00DB6EC0" w:rsidRPr="00D22D7E" w:rsidRDefault="00DB6EC0" w:rsidP="00DB6EC0">
      <w:pPr>
        <w:pStyle w:val="GvdeMetniGirintisi"/>
        <w:tabs>
          <w:tab w:val="left" w:pos="4338"/>
        </w:tabs>
        <w:rPr>
          <w:lang w:val="tr-TR"/>
        </w:rPr>
      </w:pPr>
      <w:r w:rsidRPr="00D22D7E">
        <w:t>Yapılan Müzakereler neticesinde;</w:t>
      </w:r>
    </w:p>
    <w:p w:rsidR="00DB6EC0" w:rsidRPr="00D22D7E" w:rsidRDefault="00DB6EC0" w:rsidP="00DB6EC0">
      <w:pPr>
        <w:ind w:firstLine="708"/>
        <w:jc w:val="both"/>
        <w:rPr>
          <w:sz w:val="24"/>
          <w:szCs w:val="24"/>
        </w:rPr>
      </w:pPr>
      <w:r w:rsidRPr="000A693D">
        <w:rPr>
          <w:sz w:val="24"/>
          <w:szCs w:val="24"/>
        </w:rPr>
        <w:t xml:space="preserve">5302 Sayılı İl Özel İdaresi Kanunu'nun 10.maddesinin (a) bendi gereğince; </w:t>
      </w:r>
      <w:r w:rsidRPr="00D22D7E">
        <w:rPr>
          <w:sz w:val="24"/>
          <w:szCs w:val="24"/>
        </w:rPr>
        <w:t xml:space="preserve">Otlukbeli İlçesi 2019 yılı yatırım programında Yeniköy köyü Kanalizasyon yapımı işinde bulunan 75.000,00.-TL içme suyu şebeke hattı için ayrılan 70.000,00.-TL. olmak üzere toplam 145.000,00.-TL alınarak Yeniköy  Köyü köy konağı için 21.000,00.-TL muhtelif köylere içme suyu boru alımı için 5.000,00.-TL muhtelif köylere </w:t>
      </w:r>
      <w:proofErr w:type="spellStart"/>
      <w:r w:rsidRPr="00D22D7E">
        <w:rPr>
          <w:sz w:val="24"/>
          <w:szCs w:val="24"/>
        </w:rPr>
        <w:t>kogere</w:t>
      </w:r>
      <w:proofErr w:type="spellEnd"/>
      <w:r w:rsidRPr="00D22D7E">
        <w:rPr>
          <w:sz w:val="24"/>
          <w:szCs w:val="24"/>
        </w:rPr>
        <w:t xml:space="preserve"> boru alımı için 15.000,00.-TL Otlukbeli şehitler çeşmesi yapımı için 30.0</w:t>
      </w:r>
      <w:r>
        <w:rPr>
          <w:sz w:val="24"/>
          <w:szCs w:val="24"/>
        </w:rPr>
        <w:t xml:space="preserve">00,00.-TL </w:t>
      </w:r>
      <w:proofErr w:type="spellStart"/>
      <w:r>
        <w:rPr>
          <w:sz w:val="24"/>
          <w:szCs w:val="24"/>
        </w:rPr>
        <w:t>Yeşilbük</w:t>
      </w:r>
      <w:proofErr w:type="spellEnd"/>
      <w:r>
        <w:rPr>
          <w:sz w:val="24"/>
          <w:szCs w:val="24"/>
        </w:rPr>
        <w:t xml:space="preserve"> </w:t>
      </w:r>
      <w:r w:rsidRPr="00D22D7E">
        <w:rPr>
          <w:sz w:val="24"/>
          <w:szCs w:val="24"/>
        </w:rPr>
        <w:t xml:space="preserve">Köyü köy konağı yapımında kullanılmak üzere 40.000,00.-TL. Umurlu köyü köy konağı yapımı ve onarım işinde kullanılmak üzere 15.000,00.-TL. Boğazlı köyü köy konağı bakım ve onarım işinde kullanılmak üzere 5.000,00.-TL </w:t>
      </w:r>
      <w:proofErr w:type="spellStart"/>
      <w:r w:rsidRPr="00D22D7E">
        <w:rPr>
          <w:sz w:val="24"/>
          <w:szCs w:val="24"/>
        </w:rPr>
        <w:t>Yeşilbük</w:t>
      </w:r>
      <w:proofErr w:type="spellEnd"/>
      <w:r w:rsidRPr="00D22D7E">
        <w:rPr>
          <w:sz w:val="24"/>
          <w:szCs w:val="24"/>
        </w:rPr>
        <w:t xml:space="preserve"> Köyü menfez yapımı işinde kullanılmak üzere 7.000,00.-TL </w:t>
      </w:r>
      <w:proofErr w:type="spellStart"/>
      <w:r w:rsidRPr="00D22D7E">
        <w:rPr>
          <w:sz w:val="24"/>
          <w:szCs w:val="24"/>
        </w:rPr>
        <w:t>Karadivan</w:t>
      </w:r>
      <w:proofErr w:type="spellEnd"/>
      <w:r w:rsidRPr="00D22D7E">
        <w:rPr>
          <w:sz w:val="24"/>
          <w:szCs w:val="24"/>
        </w:rPr>
        <w:t xml:space="preserve"> köyü köy konağı bakım ve onarım işinde kullanılmak üzere 7.000,00.-TL olmak üzere </w:t>
      </w:r>
      <w:r>
        <w:rPr>
          <w:sz w:val="24"/>
          <w:szCs w:val="24"/>
        </w:rPr>
        <w:t>tahsis değişikliği yapılamasına,</w:t>
      </w:r>
    </w:p>
    <w:p w:rsidR="00DB6EC0" w:rsidRPr="00D22D7E" w:rsidRDefault="00DB6EC0" w:rsidP="00DB6EC0">
      <w:pPr>
        <w:jc w:val="both"/>
        <w:rPr>
          <w:sz w:val="24"/>
          <w:szCs w:val="24"/>
        </w:rPr>
      </w:pPr>
      <w:r w:rsidRPr="00D22D7E">
        <w:rPr>
          <w:sz w:val="24"/>
          <w:szCs w:val="24"/>
        </w:rPr>
        <w:tab/>
        <w:t xml:space="preserve">İl Genel Meclisi’nin 14.11.2019 tarihli birleşiminde mevcudun oy birliğiyle karar verildi. </w:t>
      </w:r>
    </w:p>
    <w:p w:rsidR="00DB6EC0" w:rsidRPr="00D22D7E" w:rsidRDefault="00DB6EC0" w:rsidP="00DB6EC0">
      <w:pPr>
        <w:jc w:val="both"/>
        <w:rPr>
          <w:b/>
          <w:sz w:val="24"/>
          <w:szCs w:val="24"/>
        </w:rPr>
      </w:pPr>
    </w:p>
    <w:p w:rsidR="00DB6EC0" w:rsidRPr="004E5AEF" w:rsidRDefault="00DB6EC0" w:rsidP="00DB6EC0">
      <w:pPr>
        <w:jc w:val="both"/>
        <w:rPr>
          <w:b/>
          <w:sz w:val="24"/>
          <w:szCs w:val="24"/>
        </w:rPr>
      </w:pPr>
    </w:p>
    <w:p w:rsidR="00DB6EC0" w:rsidRDefault="00DB6EC0" w:rsidP="00DB6EC0">
      <w:pPr>
        <w:jc w:val="both"/>
        <w:rPr>
          <w:b/>
          <w:sz w:val="24"/>
        </w:rPr>
      </w:pPr>
    </w:p>
    <w:p w:rsidR="00DB6EC0" w:rsidRDefault="00DB6EC0" w:rsidP="00DB6EC0">
      <w:pPr>
        <w:jc w:val="both"/>
        <w:rPr>
          <w:b/>
          <w:sz w:val="24"/>
        </w:rPr>
      </w:pPr>
    </w:p>
    <w:p w:rsidR="00DB6EC0" w:rsidRDefault="00DB6EC0" w:rsidP="00DB6EC0">
      <w:pPr>
        <w:jc w:val="both"/>
        <w:rPr>
          <w:sz w:val="24"/>
        </w:rPr>
      </w:pPr>
      <w:r>
        <w:rPr>
          <w:b/>
          <w:sz w:val="24"/>
        </w:rPr>
        <w:tab/>
        <w:t xml:space="preserve">Recep GÜNDÜZ                           Nurcan ÖZÇELİK                          Sakin SÖNMEZ </w:t>
      </w:r>
      <w:r>
        <w:rPr>
          <w:b/>
          <w:sz w:val="24"/>
        </w:rPr>
        <w:tab/>
        <w:t xml:space="preserve">                            </w:t>
      </w:r>
      <w:r>
        <w:rPr>
          <w:sz w:val="24"/>
        </w:rPr>
        <w:t xml:space="preserve">               </w:t>
      </w:r>
    </w:p>
    <w:p w:rsidR="00DB6EC0" w:rsidRDefault="00DB6EC0" w:rsidP="00DB6EC0">
      <w:pPr>
        <w:rPr>
          <w:b/>
          <w:sz w:val="24"/>
        </w:rPr>
      </w:pPr>
      <w:r>
        <w:rPr>
          <w:sz w:val="24"/>
        </w:rPr>
        <w:t xml:space="preserve">        </w:t>
      </w:r>
      <w:r>
        <w:rPr>
          <w:b/>
          <w:sz w:val="24"/>
        </w:rPr>
        <w:t xml:space="preserve">  B</w:t>
      </w:r>
      <w:r w:rsidRPr="00772001">
        <w:rPr>
          <w:b/>
          <w:sz w:val="24"/>
        </w:rPr>
        <w:t>AŞKAN</w:t>
      </w:r>
      <w:r>
        <w:rPr>
          <w:b/>
          <w:sz w:val="24"/>
        </w:rPr>
        <w:t xml:space="preserve"> VEKİLİ                                 KATİP</w:t>
      </w:r>
      <w:r>
        <w:rPr>
          <w:b/>
          <w:sz w:val="24"/>
        </w:rPr>
        <w:tab/>
        <w:t xml:space="preserve">                                       </w:t>
      </w:r>
      <w:proofErr w:type="spellStart"/>
      <w:r>
        <w:rPr>
          <w:b/>
          <w:sz w:val="24"/>
        </w:rPr>
        <w:t>KATİP</w:t>
      </w:r>
      <w:proofErr w:type="spellEnd"/>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jc w:val="center"/>
        <w:rPr>
          <w:b/>
          <w:sz w:val="24"/>
        </w:rPr>
      </w:pPr>
      <w:r>
        <w:rPr>
          <w:b/>
          <w:sz w:val="24"/>
        </w:rPr>
        <w:lastRenderedPageBreak/>
        <w:t>T.C.</w:t>
      </w:r>
    </w:p>
    <w:p w:rsidR="00DB6EC0" w:rsidRDefault="00DB6EC0" w:rsidP="00DB6EC0">
      <w:pPr>
        <w:jc w:val="center"/>
        <w:rPr>
          <w:b/>
          <w:sz w:val="24"/>
        </w:rPr>
      </w:pPr>
      <w:r>
        <w:rPr>
          <w:b/>
          <w:sz w:val="24"/>
        </w:rPr>
        <w:t>ERZİNCAN İLİ</w:t>
      </w:r>
    </w:p>
    <w:p w:rsidR="00DB6EC0" w:rsidRDefault="00DB6EC0" w:rsidP="00DB6EC0">
      <w:pPr>
        <w:jc w:val="center"/>
        <w:rPr>
          <w:b/>
          <w:sz w:val="24"/>
        </w:rPr>
      </w:pPr>
      <w:r>
        <w:rPr>
          <w:b/>
          <w:sz w:val="24"/>
        </w:rPr>
        <w:t>İL GENEL MECLİSİ BAŞKANLIĞI</w:t>
      </w:r>
    </w:p>
    <w:p w:rsidR="00DB6EC0" w:rsidRDefault="00DB6EC0" w:rsidP="00DB6EC0">
      <w:pPr>
        <w:jc w:val="center"/>
        <w:rPr>
          <w:b/>
          <w:sz w:val="24"/>
        </w:rPr>
      </w:pPr>
    </w:p>
    <w:p w:rsidR="00DB6EC0" w:rsidRDefault="00DB6EC0" w:rsidP="00DB6EC0">
      <w:pPr>
        <w:jc w:val="center"/>
        <w:rPr>
          <w:b/>
          <w:sz w:val="24"/>
        </w:rPr>
      </w:pPr>
    </w:p>
    <w:p w:rsidR="00DB6EC0" w:rsidRDefault="00DB6EC0" w:rsidP="00DB6EC0">
      <w:pPr>
        <w:jc w:val="center"/>
        <w:rPr>
          <w:b/>
          <w:sz w:val="24"/>
        </w:rPr>
      </w:pPr>
    </w:p>
    <w:p w:rsidR="00DB6EC0" w:rsidRPr="00D522FD" w:rsidRDefault="00DB6EC0" w:rsidP="00DB6EC0">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6EC0" w:rsidRDefault="00DB6EC0" w:rsidP="00DB6EC0">
      <w:pPr>
        <w:ind w:left="2130" w:hanging="2130"/>
        <w:jc w:val="both"/>
        <w:rPr>
          <w:b/>
          <w:sz w:val="24"/>
        </w:rPr>
      </w:pPr>
      <w:r>
        <w:rPr>
          <w:b/>
          <w:bCs/>
          <w:sz w:val="24"/>
        </w:rPr>
        <w:t>Toplantı</w:t>
      </w:r>
      <w:r>
        <w:rPr>
          <w:b/>
          <w:bCs/>
          <w:sz w:val="24"/>
        </w:rPr>
        <w:tab/>
        <w:t xml:space="preserve">:Kasım </w:t>
      </w:r>
      <w:proofErr w:type="spellStart"/>
      <w:r>
        <w:rPr>
          <w:b/>
          <w:bCs/>
          <w:sz w:val="24"/>
        </w:rPr>
        <w:t>Ayı</w:t>
      </w:r>
      <w:r w:rsidRPr="001A1F80">
        <w:rPr>
          <w:b/>
          <w:bCs/>
          <w:sz w:val="24"/>
        </w:rPr>
        <w:t>’ı</w:t>
      </w:r>
      <w:proofErr w:type="spellEnd"/>
      <w:r>
        <w:rPr>
          <w:b/>
          <w:bCs/>
          <w:sz w:val="24"/>
        </w:rPr>
        <w:t xml:space="preserve"> 10</w:t>
      </w:r>
      <w:r w:rsidRPr="001A1F80">
        <w:rPr>
          <w:b/>
          <w:sz w:val="24"/>
        </w:rPr>
        <w:t>.Toplantı</w:t>
      </w:r>
      <w:r>
        <w:rPr>
          <w:sz w:val="24"/>
        </w:rPr>
        <w:tab/>
      </w:r>
      <w:r>
        <w:rPr>
          <w:sz w:val="24"/>
        </w:rPr>
        <w:tab/>
      </w:r>
      <w:r>
        <w:rPr>
          <w:b/>
          <w:sz w:val="24"/>
        </w:rPr>
        <w:t>Karar Sayısı</w:t>
      </w:r>
      <w:r>
        <w:rPr>
          <w:b/>
          <w:sz w:val="24"/>
        </w:rPr>
        <w:tab/>
        <w:t xml:space="preserve">: 229 </w:t>
      </w:r>
    </w:p>
    <w:p w:rsidR="00DB6EC0" w:rsidRPr="00956ACE" w:rsidRDefault="00DB6EC0" w:rsidP="00DB6EC0">
      <w:pPr>
        <w:ind w:left="2130" w:hanging="2130"/>
        <w:jc w:val="both"/>
        <w:rPr>
          <w:sz w:val="24"/>
        </w:rPr>
      </w:pPr>
      <w:r w:rsidRPr="000B2D76">
        <w:rPr>
          <w:b/>
          <w:sz w:val="24"/>
        </w:rPr>
        <w:t>B</w:t>
      </w:r>
      <w:r>
        <w:rPr>
          <w:b/>
          <w:sz w:val="24"/>
        </w:rPr>
        <w:t>irleşim</w:t>
      </w:r>
      <w:r w:rsidRPr="000B2D76">
        <w:rPr>
          <w:b/>
          <w:sz w:val="24"/>
        </w:rPr>
        <w:t xml:space="preserve">   </w:t>
      </w:r>
      <w:r>
        <w:rPr>
          <w:b/>
          <w:sz w:val="24"/>
        </w:rPr>
        <w:tab/>
        <w:t>:15.11.2019</w:t>
      </w:r>
      <w:r>
        <w:rPr>
          <w:b/>
          <w:sz w:val="24"/>
        </w:rPr>
        <w:tab/>
      </w:r>
      <w:r>
        <w:rPr>
          <w:b/>
          <w:sz w:val="24"/>
        </w:rPr>
        <w:tab/>
      </w:r>
      <w:r>
        <w:rPr>
          <w:b/>
          <w:sz w:val="24"/>
        </w:rPr>
        <w:tab/>
      </w:r>
      <w:r>
        <w:rPr>
          <w:b/>
          <w:sz w:val="24"/>
        </w:rPr>
        <w:tab/>
        <w:t>Karar Tarihi</w:t>
      </w:r>
      <w:r>
        <w:rPr>
          <w:b/>
          <w:sz w:val="24"/>
        </w:rPr>
        <w:tab/>
        <w:t>: 15.11.2019</w:t>
      </w:r>
      <w:r>
        <w:rPr>
          <w:sz w:val="24"/>
        </w:rPr>
        <w:tab/>
        <w:t xml:space="preserve">  </w:t>
      </w:r>
      <w:r>
        <w:rPr>
          <w:b/>
          <w:bCs/>
          <w:sz w:val="24"/>
        </w:rPr>
        <w:t xml:space="preserve">                                                                                    </w:t>
      </w:r>
    </w:p>
    <w:p w:rsidR="00DB6EC0" w:rsidRDefault="00DB6EC0" w:rsidP="00DB6EC0">
      <w:pPr>
        <w:ind w:left="2124" w:hanging="2124"/>
        <w:jc w:val="both"/>
        <w:rPr>
          <w:b/>
          <w:sz w:val="24"/>
          <w:szCs w:val="24"/>
        </w:rPr>
      </w:pPr>
    </w:p>
    <w:p w:rsidR="00DB6EC0" w:rsidRPr="00A078EC" w:rsidRDefault="00DB6EC0" w:rsidP="00DB6EC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Merkez ve İlçe Köylerde Yapılan İşler </w:t>
      </w:r>
      <w:proofErr w:type="spellStart"/>
      <w:r>
        <w:rPr>
          <w:b/>
          <w:sz w:val="24"/>
          <w:szCs w:val="24"/>
        </w:rPr>
        <w:t>Hk</w:t>
      </w:r>
      <w:proofErr w:type="spellEnd"/>
      <w:r>
        <w:rPr>
          <w:b/>
          <w:sz w:val="24"/>
          <w:szCs w:val="24"/>
        </w:rPr>
        <w:t>.</w:t>
      </w:r>
    </w:p>
    <w:p w:rsidR="00DB6EC0" w:rsidRDefault="00DB6EC0" w:rsidP="00DB6EC0">
      <w:pPr>
        <w:ind w:left="2124"/>
        <w:jc w:val="both"/>
        <w:rPr>
          <w:b/>
          <w:sz w:val="24"/>
          <w:szCs w:val="24"/>
        </w:rPr>
      </w:pPr>
      <w:r w:rsidRPr="00940DED">
        <w:rPr>
          <w:b/>
          <w:sz w:val="24"/>
          <w:szCs w:val="24"/>
        </w:rPr>
        <w:t xml:space="preserve"> </w:t>
      </w:r>
    </w:p>
    <w:p w:rsidR="00DB6EC0" w:rsidRDefault="00DB6EC0" w:rsidP="00DB6EC0">
      <w:pPr>
        <w:ind w:left="2124"/>
        <w:jc w:val="both"/>
        <w:rPr>
          <w:b/>
          <w:sz w:val="24"/>
          <w:szCs w:val="24"/>
        </w:rPr>
      </w:pPr>
    </w:p>
    <w:p w:rsidR="00DB6EC0" w:rsidRPr="00940DED" w:rsidRDefault="00DB6EC0" w:rsidP="00DB6EC0">
      <w:pPr>
        <w:ind w:left="2124"/>
        <w:jc w:val="both"/>
        <w:rPr>
          <w:b/>
        </w:rPr>
      </w:pPr>
    </w:p>
    <w:p w:rsidR="00DB6EC0" w:rsidRDefault="00DB6EC0" w:rsidP="00DB6EC0">
      <w:pPr>
        <w:pStyle w:val="Balk1"/>
      </w:pPr>
      <w:r>
        <w:t>K  A  R  A  R</w:t>
      </w:r>
    </w:p>
    <w:p w:rsidR="00DB6EC0" w:rsidRDefault="00DB6EC0" w:rsidP="00DB6EC0">
      <w:pPr>
        <w:jc w:val="both"/>
        <w:rPr>
          <w:sz w:val="24"/>
        </w:rPr>
      </w:pPr>
    </w:p>
    <w:p w:rsidR="00DB6EC0" w:rsidRDefault="00DB6EC0" w:rsidP="00DB6EC0">
      <w:pPr>
        <w:jc w:val="both"/>
        <w:rPr>
          <w:sz w:val="24"/>
        </w:rPr>
      </w:pPr>
    </w:p>
    <w:p w:rsidR="00DB6EC0" w:rsidRDefault="00DB6EC0" w:rsidP="00DB6EC0">
      <w:pPr>
        <w:jc w:val="both"/>
        <w:rPr>
          <w:sz w:val="24"/>
          <w:szCs w:val="24"/>
        </w:rPr>
      </w:pPr>
    </w:p>
    <w:p w:rsidR="00DB6EC0" w:rsidRPr="00D2416F" w:rsidRDefault="00DB6EC0" w:rsidP="00DB6EC0">
      <w:pPr>
        <w:jc w:val="both"/>
        <w:rPr>
          <w:sz w:val="24"/>
          <w:szCs w:val="24"/>
        </w:rPr>
      </w:pPr>
    </w:p>
    <w:p w:rsidR="00DB6EC0" w:rsidRPr="00F75C71" w:rsidRDefault="00DB6EC0" w:rsidP="00DB6EC0">
      <w:pPr>
        <w:pStyle w:val="GvdeMetniGirintisi"/>
      </w:pPr>
      <w:r w:rsidRPr="00F75C71">
        <w:t xml:space="preserve">İl Genel Meclisinin </w:t>
      </w:r>
      <w:r>
        <w:t>Kasım</w:t>
      </w:r>
      <w:r w:rsidRPr="00F75C71">
        <w:t xml:space="preserve"> </w:t>
      </w:r>
      <w:proofErr w:type="spellStart"/>
      <w:r w:rsidRPr="00F75C71">
        <w:t>ay’ı</w:t>
      </w:r>
      <w:proofErr w:type="spellEnd"/>
      <w:r>
        <w:t xml:space="preserve"> 10</w:t>
      </w:r>
      <w:r w:rsidRPr="00F75C71">
        <w:t>.birleşiminde, İhtisas Komisyonlarında görüşülerek Meclise sunulan Yatırım Takibi konulu raporları okunup incelendi.</w:t>
      </w:r>
    </w:p>
    <w:p w:rsidR="00DB6EC0" w:rsidRPr="00F75C71" w:rsidRDefault="00DB6EC0" w:rsidP="00DB6EC0">
      <w:pPr>
        <w:pStyle w:val="GvdeMetniGirintisi"/>
      </w:pPr>
      <w:r w:rsidRPr="00F75C71">
        <w:t>Yapılan müzakereler neticesinde;</w:t>
      </w:r>
    </w:p>
    <w:p w:rsidR="00DB6EC0" w:rsidRPr="00F75C71" w:rsidRDefault="00DB6EC0" w:rsidP="00DB6EC0">
      <w:pPr>
        <w:ind w:firstLine="708"/>
        <w:jc w:val="both"/>
        <w:rPr>
          <w:sz w:val="24"/>
          <w:szCs w:val="24"/>
        </w:rPr>
      </w:pPr>
      <w:r>
        <w:rPr>
          <w:sz w:val="24"/>
          <w:szCs w:val="24"/>
        </w:rPr>
        <w:t>5302 Sayılı İl Özel İdaresi Kanunu'nun 10.maddesinin (a) bendi gereğince; İlimiz Merkez ve İlçelerdeki İl Özel İdaresi 2019 yılı yatırım programı kapsamında Yatırımcı Müdürlükler tarafından Merkez ve İlçe Köylere ne kadar harcandığı ve nerelere harcandığını belirtir bir yazının rapor şeklinde hazırlanarak İl Genel Meclisine sunulmak üzere gönderilmesine,</w:t>
      </w:r>
    </w:p>
    <w:p w:rsidR="00DB6EC0" w:rsidRPr="00921E87" w:rsidRDefault="00DB6EC0" w:rsidP="00DB6EC0">
      <w:pPr>
        <w:ind w:firstLine="708"/>
        <w:jc w:val="both"/>
        <w:rPr>
          <w:sz w:val="24"/>
          <w:szCs w:val="24"/>
        </w:rPr>
      </w:pPr>
      <w:r w:rsidRPr="00F75C71">
        <w:rPr>
          <w:sz w:val="24"/>
          <w:szCs w:val="24"/>
        </w:rPr>
        <w:t>İl Genel Meclisimizin</w:t>
      </w:r>
      <w:r w:rsidRPr="00982605">
        <w:rPr>
          <w:sz w:val="24"/>
          <w:szCs w:val="24"/>
        </w:rPr>
        <w:t xml:space="preserve"> </w:t>
      </w:r>
      <w:r>
        <w:rPr>
          <w:sz w:val="24"/>
          <w:szCs w:val="24"/>
        </w:rPr>
        <w:t>15</w:t>
      </w:r>
      <w:r w:rsidRPr="00982605">
        <w:rPr>
          <w:sz w:val="24"/>
          <w:szCs w:val="24"/>
        </w:rPr>
        <w:t>.</w:t>
      </w:r>
      <w:r>
        <w:rPr>
          <w:sz w:val="24"/>
          <w:szCs w:val="24"/>
        </w:rPr>
        <w:t>11</w:t>
      </w:r>
      <w:r w:rsidRPr="00982605">
        <w:rPr>
          <w:sz w:val="24"/>
          <w:szCs w:val="24"/>
        </w:rPr>
        <w:t>.201</w:t>
      </w:r>
      <w:r>
        <w:rPr>
          <w:sz w:val="24"/>
          <w:szCs w:val="24"/>
        </w:rPr>
        <w:t>9</w:t>
      </w:r>
      <w:r w:rsidRPr="00921E87">
        <w:rPr>
          <w:sz w:val="24"/>
          <w:szCs w:val="24"/>
        </w:rPr>
        <w:t xml:space="preserve"> tarihli birleşiminde mevcudun oy birliğiyle karar verildi. </w:t>
      </w:r>
    </w:p>
    <w:p w:rsidR="00DB6EC0" w:rsidRPr="00921E87" w:rsidRDefault="00DB6EC0" w:rsidP="00DB6EC0">
      <w:pPr>
        <w:jc w:val="both"/>
        <w:rPr>
          <w:b/>
          <w:sz w:val="24"/>
          <w:szCs w:val="24"/>
        </w:rPr>
      </w:pPr>
    </w:p>
    <w:p w:rsidR="00DB6EC0" w:rsidRPr="00F2637F" w:rsidRDefault="00DB6EC0" w:rsidP="00DB6EC0">
      <w:pPr>
        <w:jc w:val="both"/>
        <w:rPr>
          <w:b/>
          <w:sz w:val="24"/>
          <w:szCs w:val="24"/>
        </w:rPr>
      </w:pPr>
    </w:p>
    <w:p w:rsidR="00DB6EC0" w:rsidRDefault="00DB6EC0" w:rsidP="00DB6EC0">
      <w:pPr>
        <w:jc w:val="both"/>
        <w:rPr>
          <w:b/>
          <w:sz w:val="24"/>
        </w:rPr>
      </w:pPr>
    </w:p>
    <w:p w:rsidR="00DB6EC0" w:rsidRDefault="00DB6EC0" w:rsidP="00DB6EC0">
      <w:pPr>
        <w:ind w:firstLine="708"/>
        <w:jc w:val="both"/>
        <w:rPr>
          <w:sz w:val="24"/>
        </w:rPr>
      </w:pPr>
      <w:r>
        <w:rPr>
          <w:b/>
          <w:sz w:val="24"/>
        </w:rPr>
        <w:t>Bekir YILDIZ</w:t>
      </w:r>
      <w:r>
        <w:rPr>
          <w:b/>
          <w:sz w:val="24"/>
        </w:rPr>
        <w:tab/>
        <w:t xml:space="preserve">                   Nurcan ÖZÇELİK                  Sakin SÖNMEZ </w:t>
      </w:r>
      <w:r>
        <w:rPr>
          <w:b/>
          <w:sz w:val="24"/>
        </w:rPr>
        <w:tab/>
        <w:t xml:space="preserve">                            </w:t>
      </w:r>
      <w:r>
        <w:rPr>
          <w:sz w:val="24"/>
        </w:rPr>
        <w:t xml:space="preserve">               </w:t>
      </w:r>
    </w:p>
    <w:p w:rsidR="00DB6EC0" w:rsidRDefault="00DB6EC0" w:rsidP="00DB6EC0">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w:t>
      </w:r>
      <w:proofErr w:type="spellStart"/>
      <w:r>
        <w:rPr>
          <w:b/>
          <w:sz w:val="24"/>
        </w:rPr>
        <w:t>KATİP</w:t>
      </w:r>
      <w:proofErr w:type="spellEnd"/>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jc w:val="center"/>
        <w:rPr>
          <w:b/>
          <w:sz w:val="24"/>
        </w:rPr>
      </w:pPr>
      <w:r>
        <w:rPr>
          <w:b/>
          <w:sz w:val="24"/>
        </w:rPr>
        <w:lastRenderedPageBreak/>
        <w:t>T.C.</w:t>
      </w:r>
    </w:p>
    <w:p w:rsidR="00DB6EC0" w:rsidRDefault="00DB6EC0" w:rsidP="00DB6EC0">
      <w:pPr>
        <w:jc w:val="center"/>
        <w:rPr>
          <w:b/>
          <w:sz w:val="24"/>
        </w:rPr>
      </w:pPr>
      <w:r>
        <w:rPr>
          <w:b/>
          <w:sz w:val="24"/>
        </w:rPr>
        <w:t>ERZİNCAN İLİ</w:t>
      </w:r>
    </w:p>
    <w:p w:rsidR="00DB6EC0" w:rsidRDefault="00DB6EC0" w:rsidP="00DB6EC0">
      <w:pPr>
        <w:jc w:val="center"/>
        <w:rPr>
          <w:b/>
          <w:sz w:val="24"/>
        </w:rPr>
      </w:pPr>
      <w:r>
        <w:rPr>
          <w:b/>
          <w:sz w:val="24"/>
        </w:rPr>
        <w:t>İL GENEL MECLİSİ BAŞKANLIĞI</w:t>
      </w:r>
    </w:p>
    <w:p w:rsidR="00DB6EC0" w:rsidRDefault="00DB6EC0" w:rsidP="00DB6EC0">
      <w:pPr>
        <w:jc w:val="center"/>
        <w:rPr>
          <w:b/>
          <w:sz w:val="24"/>
        </w:rPr>
      </w:pPr>
    </w:p>
    <w:p w:rsidR="00DB6EC0" w:rsidRDefault="00DB6EC0" w:rsidP="00DB6EC0">
      <w:pPr>
        <w:jc w:val="center"/>
        <w:rPr>
          <w:b/>
          <w:sz w:val="24"/>
        </w:rPr>
      </w:pPr>
    </w:p>
    <w:p w:rsidR="00DB6EC0" w:rsidRDefault="00DB6EC0" w:rsidP="00DB6EC0">
      <w:pPr>
        <w:jc w:val="center"/>
        <w:rPr>
          <w:b/>
          <w:sz w:val="24"/>
        </w:rPr>
      </w:pPr>
    </w:p>
    <w:p w:rsidR="00DB6EC0" w:rsidRPr="00D522FD" w:rsidRDefault="00DB6EC0" w:rsidP="00DB6EC0">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6EC0" w:rsidRDefault="00DB6EC0" w:rsidP="00DB6EC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11</w:t>
      </w:r>
      <w:r w:rsidRPr="001A1F80">
        <w:rPr>
          <w:b/>
          <w:sz w:val="24"/>
        </w:rPr>
        <w:t>.Toplantı</w:t>
      </w:r>
      <w:r>
        <w:rPr>
          <w:sz w:val="24"/>
        </w:rPr>
        <w:tab/>
      </w:r>
      <w:r>
        <w:rPr>
          <w:sz w:val="24"/>
        </w:rPr>
        <w:tab/>
      </w:r>
      <w:r>
        <w:rPr>
          <w:b/>
          <w:sz w:val="24"/>
        </w:rPr>
        <w:t>Karar Sayısı</w:t>
      </w:r>
      <w:r>
        <w:rPr>
          <w:b/>
          <w:sz w:val="24"/>
        </w:rPr>
        <w:tab/>
        <w:t>: 230</w:t>
      </w:r>
    </w:p>
    <w:p w:rsidR="00DB6EC0" w:rsidRPr="00956ACE" w:rsidRDefault="00DB6EC0" w:rsidP="00DB6EC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:18.11.2019</w:t>
      </w:r>
      <w:r>
        <w:rPr>
          <w:b/>
          <w:sz w:val="24"/>
        </w:rPr>
        <w:tab/>
      </w:r>
      <w:r>
        <w:rPr>
          <w:b/>
          <w:sz w:val="24"/>
        </w:rPr>
        <w:tab/>
      </w:r>
      <w:r>
        <w:rPr>
          <w:b/>
          <w:sz w:val="24"/>
        </w:rPr>
        <w:tab/>
      </w:r>
      <w:r>
        <w:rPr>
          <w:b/>
          <w:sz w:val="24"/>
        </w:rPr>
        <w:tab/>
        <w:t>Karar Tarihi</w:t>
      </w:r>
      <w:r>
        <w:rPr>
          <w:b/>
          <w:sz w:val="24"/>
        </w:rPr>
        <w:tab/>
        <w:t>: 18.11.2019</w:t>
      </w:r>
      <w:r>
        <w:rPr>
          <w:sz w:val="24"/>
        </w:rPr>
        <w:tab/>
        <w:t xml:space="preserve">  </w:t>
      </w:r>
      <w:r>
        <w:rPr>
          <w:b/>
          <w:bCs/>
          <w:sz w:val="24"/>
        </w:rPr>
        <w:t xml:space="preserve">                                                                                    </w:t>
      </w:r>
    </w:p>
    <w:p w:rsidR="00DB6EC0" w:rsidRDefault="00DB6EC0" w:rsidP="00DB6EC0">
      <w:pPr>
        <w:ind w:left="2124" w:hanging="2124"/>
        <w:jc w:val="both"/>
        <w:rPr>
          <w:b/>
          <w:sz w:val="24"/>
          <w:szCs w:val="24"/>
        </w:rPr>
      </w:pPr>
    </w:p>
    <w:p w:rsidR="00DB6EC0" w:rsidRPr="00B543CA" w:rsidRDefault="00DB6EC0" w:rsidP="00DB6EC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Çayırlı İlçesi </w:t>
      </w:r>
      <w:proofErr w:type="spellStart"/>
      <w:r>
        <w:rPr>
          <w:b/>
          <w:sz w:val="24"/>
          <w:szCs w:val="24"/>
        </w:rPr>
        <w:t>Oğultaşı</w:t>
      </w:r>
      <w:proofErr w:type="spellEnd"/>
      <w:r>
        <w:rPr>
          <w:b/>
          <w:sz w:val="24"/>
          <w:szCs w:val="24"/>
        </w:rPr>
        <w:t xml:space="preserve"> Köyü</w:t>
      </w:r>
      <w:r w:rsidRPr="00B543CA">
        <w:rPr>
          <w:b/>
          <w:sz w:val="24"/>
          <w:szCs w:val="24"/>
        </w:rPr>
        <w:t xml:space="preserve"> </w:t>
      </w:r>
      <w:proofErr w:type="spellStart"/>
      <w:r w:rsidRPr="00B543CA">
        <w:rPr>
          <w:b/>
          <w:sz w:val="24"/>
          <w:szCs w:val="24"/>
        </w:rPr>
        <w:t>Hk</w:t>
      </w:r>
      <w:proofErr w:type="spellEnd"/>
      <w:r w:rsidRPr="00B543CA">
        <w:rPr>
          <w:b/>
          <w:sz w:val="24"/>
          <w:szCs w:val="24"/>
        </w:rPr>
        <w:t>.</w:t>
      </w:r>
    </w:p>
    <w:p w:rsidR="00DB6EC0" w:rsidRPr="000B0EE8" w:rsidRDefault="00DB6EC0" w:rsidP="00DB6EC0">
      <w:pPr>
        <w:ind w:left="2130" w:hanging="2130"/>
        <w:jc w:val="both"/>
        <w:rPr>
          <w:b/>
          <w:sz w:val="24"/>
          <w:szCs w:val="24"/>
        </w:rPr>
      </w:pPr>
      <w:r w:rsidRPr="000B0EE8">
        <w:rPr>
          <w:b/>
          <w:sz w:val="24"/>
          <w:szCs w:val="24"/>
        </w:rPr>
        <w:t xml:space="preserve"> </w:t>
      </w:r>
    </w:p>
    <w:p w:rsidR="00DB6EC0" w:rsidRPr="0000667F" w:rsidRDefault="00DB6EC0" w:rsidP="00DB6EC0">
      <w:pPr>
        <w:ind w:left="2130" w:hanging="2130"/>
        <w:jc w:val="both"/>
        <w:rPr>
          <w:b/>
          <w:sz w:val="24"/>
          <w:szCs w:val="24"/>
        </w:rPr>
      </w:pPr>
    </w:p>
    <w:p w:rsidR="00DB6EC0" w:rsidRPr="00B32227" w:rsidRDefault="00DB6EC0" w:rsidP="00DB6EC0">
      <w:pPr>
        <w:ind w:left="2130" w:hanging="2130"/>
        <w:jc w:val="both"/>
        <w:rPr>
          <w:b/>
          <w:sz w:val="24"/>
          <w:szCs w:val="24"/>
        </w:rPr>
      </w:pPr>
    </w:p>
    <w:p w:rsidR="00DB6EC0" w:rsidRDefault="00DB6EC0" w:rsidP="00DB6EC0">
      <w:pPr>
        <w:ind w:left="2130" w:hanging="2130"/>
        <w:jc w:val="both"/>
        <w:rPr>
          <w:b/>
          <w:sz w:val="24"/>
          <w:szCs w:val="24"/>
        </w:rPr>
      </w:pPr>
    </w:p>
    <w:p w:rsidR="00DB6EC0" w:rsidRPr="00940DED" w:rsidRDefault="00DB6EC0" w:rsidP="00DB6EC0">
      <w:pPr>
        <w:ind w:left="2124"/>
        <w:jc w:val="both"/>
        <w:rPr>
          <w:b/>
        </w:rPr>
      </w:pPr>
    </w:p>
    <w:p w:rsidR="00DB6EC0" w:rsidRDefault="00DB6EC0" w:rsidP="00DB6EC0">
      <w:pPr>
        <w:pStyle w:val="Balk1"/>
      </w:pPr>
      <w:r>
        <w:t>K  A  R  A  R</w:t>
      </w:r>
    </w:p>
    <w:p w:rsidR="00DB6EC0" w:rsidRDefault="00DB6EC0" w:rsidP="00DB6EC0">
      <w:pPr>
        <w:jc w:val="both"/>
        <w:rPr>
          <w:sz w:val="24"/>
        </w:rPr>
      </w:pPr>
    </w:p>
    <w:p w:rsidR="00DB6EC0" w:rsidRDefault="00DB6EC0" w:rsidP="00DB6EC0">
      <w:pPr>
        <w:jc w:val="both"/>
        <w:rPr>
          <w:sz w:val="24"/>
          <w:szCs w:val="24"/>
        </w:rPr>
      </w:pPr>
    </w:p>
    <w:p w:rsidR="00DB6EC0" w:rsidRPr="00711013" w:rsidRDefault="00DB6EC0" w:rsidP="00DB6EC0">
      <w:pPr>
        <w:jc w:val="both"/>
        <w:rPr>
          <w:sz w:val="24"/>
          <w:szCs w:val="24"/>
        </w:rPr>
      </w:pPr>
    </w:p>
    <w:p w:rsidR="00DB6EC0" w:rsidRPr="00CC3215" w:rsidRDefault="00DB6EC0" w:rsidP="00DB6EC0">
      <w:pPr>
        <w:pStyle w:val="GvdeMetniGirintisi"/>
        <w:rPr>
          <w:lang w:val="tr-TR"/>
        </w:rPr>
      </w:pPr>
      <w:r w:rsidRPr="00CC3215">
        <w:t>İl Genel Meclisi</w:t>
      </w:r>
      <w:r w:rsidRPr="00CC3215">
        <w:rPr>
          <w:lang w:val="tr-TR"/>
        </w:rPr>
        <w:t>’</w:t>
      </w:r>
      <w:proofErr w:type="spellStart"/>
      <w:r w:rsidRPr="00CC3215">
        <w:t>nin</w:t>
      </w:r>
      <w:proofErr w:type="spellEnd"/>
      <w:r w:rsidRPr="00CC3215">
        <w:t xml:space="preserve"> </w:t>
      </w:r>
      <w:r w:rsidRPr="00CC3215">
        <w:rPr>
          <w:lang w:val="tr-TR"/>
        </w:rPr>
        <w:t>Kasım</w:t>
      </w:r>
      <w:r w:rsidRPr="00CC3215">
        <w:t xml:space="preserve"> Ay'ı </w:t>
      </w:r>
      <w:r w:rsidRPr="00CC3215">
        <w:rPr>
          <w:lang w:val="tr-TR"/>
        </w:rPr>
        <w:t>11</w:t>
      </w:r>
      <w:r w:rsidRPr="00CC3215">
        <w:t xml:space="preserve">.birleşiminde; İhtisas Komisyonlarında görüşülerek Meclise sunulan Çayırlı İlçesi </w:t>
      </w:r>
      <w:proofErr w:type="spellStart"/>
      <w:r w:rsidRPr="00CC3215">
        <w:t>Oğultaşı</w:t>
      </w:r>
      <w:proofErr w:type="spellEnd"/>
      <w:r w:rsidRPr="00CC3215">
        <w:t xml:space="preserve"> Köyü konulu raporlar okunup incelendi</w:t>
      </w:r>
      <w:r w:rsidRPr="00CC3215">
        <w:rPr>
          <w:lang w:val="tr-TR"/>
        </w:rPr>
        <w:t>.</w:t>
      </w:r>
    </w:p>
    <w:p w:rsidR="00DB6EC0" w:rsidRPr="00CC3215" w:rsidRDefault="00DB6EC0" w:rsidP="00DB6EC0">
      <w:pPr>
        <w:pStyle w:val="GvdeMetniGirintisi"/>
        <w:tabs>
          <w:tab w:val="left" w:pos="4338"/>
        </w:tabs>
        <w:rPr>
          <w:lang w:val="tr-TR"/>
        </w:rPr>
      </w:pPr>
      <w:r w:rsidRPr="00CC3215">
        <w:t>Yapılan Müzakereler neticesinde;</w:t>
      </w:r>
    </w:p>
    <w:p w:rsidR="00DB6EC0" w:rsidRPr="00CC3215" w:rsidRDefault="00DB6EC0" w:rsidP="00DB6EC0">
      <w:pPr>
        <w:pStyle w:val="GvdeMetniGirintisi"/>
        <w:rPr>
          <w:lang w:val="tr-TR"/>
        </w:rPr>
      </w:pPr>
      <w:r w:rsidRPr="00CC3215">
        <w:t xml:space="preserve">5302 Sayılı İl Özel İdaresi Kanunu'nun 10.maddesinin (a) bendi gereğince; İlimiz Çayırlı İlçesi </w:t>
      </w:r>
      <w:proofErr w:type="spellStart"/>
      <w:r w:rsidRPr="00CC3215">
        <w:t>Oğultaşı</w:t>
      </w:r>
      <w:proofErr w:type="spellEnd"/>
      <w:r w:rsidRPr="00CC3215">
        <w:t xml:space="preserve"> Köyüne bent yapılması için İl Özel İdaresi araçları ile yol güzergâhlarının düzenleme çalışmalarının yapılmasın</w:t>
      </w:r>
      <w:r w:rsidRPr="00CC3215">
        <w:rPr>
          <w:lang w:val="tr-TR"/>
        </w:rPr>
        <w:t>a,</w:t>
      </w:r>
    </w:p>
    <w:p w:rsidR="00DB6EC0" w:rsidRPr="009333F2" w:rsidRDefault="00DB6EC0" w:rsidP="00DB6EC0">
      <w:pPr>
        <w:jc w:val="both"/>
        <w:rPr>
          <w:sz w:val="24"/>
          <w:szCs w:val="24"/>
        </w:rPr>
      </w:pPr>
      <w:r w:rsidRPr="00CC3215">
        <w:rPr>
          <w:sz w:val="24"/>
          <w:szCs w:val="24"/>
        </w:rPr>
        <w:tab/>
        <w:t>İl Genel Meclisi’nin 18.11.2019</w:t>
      </w:r>
      <w:r w:rsidRPr="00434A5C">
        <w:rPr>
          <w:sz w:val="24"/>
          <w:szCs w:val="24"/>
        </w:rPr>
        <w:t xml:space="preserve"> tarihli birleşiminde mevcudun oy birliğiyle karar verildi. </w:t>
      </w:r>
    </w:p>
    <w:p w:rsidR="00DB6EC0" w:rsidRPr="000A693D" w:rsidRDefault="00DB6EC0" w:rsidP="00DB6EC0">
      <w:pPr>
        <w:jc w:val="both"/>
        <w:rPr>
          <w:b/>
          <w:sz w:val="24"/>
          <w:szCs w:val="24"/>
        </w:rPr>
      </w:pPr>
    </w:p>
    <w:p w:rsidR="00DB6EC0" w:rsidRPr="004E5AEF" w:rsidRDefault="00DB6EC0" w:rsidP="00DB6EC0">
      <w:pPr>
        <w:jc w:val="both"/>
        <w:rPr>
          <w:b/>
          <w:sz w:val="24"/>
          <w:szCs w:val="24"/>
        </w:rPr>
      </w:pPr>
    </w:p>
    <w:p w:rsidR="00DB6EC0" w:rsidRDefault="00DB6EC0" w:rsidP="00DB6EC0">
      <w:pPr>
        <w:jc w:val="both"/>
        <w:rPr>
          <w:b/>
          <w:sz w:val="24"/>
        </w:rPr>
      </w:pPr>
    </w:p>
    <w:p w:rsidR="00DB6EC0" w:rsidRDefault="00DB6EC0" w:rsidP="00DB6EC0">
      <w:pPr>
        <w:jc w:val="both"/>
        <w:rPr>
          <w:b/>
          <w:sz w:val="24"/>
        </w:rPr>
      </w:pPr>
    </w:p>
    <w:p w:rsidR="00DB6EC0" w:rsidRDefault="00DB6EC0" w:rsidP="00DB6EC0">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B6EC0" w:rsidRPr="00772001" w:rsidRDefault="00DB6EC0" w:rsidP="00DB6EC0">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jc w:val="center"/>
        <w:rPr>
          <w:b/>
          <w:sz w:val="24"/>
        </w:rPr>
      </w:pPr>
      <w:r>
        <w:rPr>
          <w:b/>
          <w:sz w:val="24"/>
        </w:rPr>
        <w:t>T.C.</w:t>
      </w:r>
    </w:p>
    <w:p w:rsidR="00DB6EC0" w:rsidRDefault="00DB6EC0" w:rsidP="00DB6EC0">
      <w:pPr>
        <w:jc w:val="center"/>
        <w:rPr>
          <w:b/>
          <w:sz w:val="24"/>
        </w:rPr>
      </w:pPr>
      <w:r>
        <w:rPr>
          <w:b/>
          <w:sz w:val="24"/>
        </w:rPr>
        <w:t>ERZİNCAN İLİ</w:t>
      </w:r>
    </w:p>
    <w:p w:rsidR="00DB6EC0" w:rsidRDefault="00DB6EC0" w:rsidP="00DB6EC0">
      <w:pPr>
        <w:jc w:val="center"/>
        <w:rPr>
          <w:b/>
          <w:sz w:val="24"/>
        </w:rPr>
      </w:pPr>
      <w:r>
        <w:rPr>
          <w:b/>
          <w:sz w:val="24"/>
        </w:rPr>
        <w:t>İL GENEL MECLİSİ BAŞKANLIĞI</w:t>
      </w:r>
    </w:p>
    <w:p w:rsidR="00DB6EC0" w:rsidRDefault="00DB6EC0" w:rsidP="00DB6EC0">
      <w:pPr>
        <w:jc w:val="center"/>
        <w:rPr>
          <w:b/>
          <w:sz w:val="24"/>
        </w:rPr>
      </w:pPr>
    </w:p>
    <w:p w:rsidR="00DB6EC0" w:rsidRDefault="00DB6EC0" w:rsidP="00DB6EC0">
      <w:pPr>
        <w:jc w:val="center"/>
        <w:rPr>
          <w:b/>
          <w:sz w:val="24"/>
        </w:rPr>
      </w:pPr>
    </w:p>
    <w:p w:rsidR="00DB6EC0" w:rsidRDefault="00DB6EC0" w:rsidP="00DB6EC0">
      <w:pPr>
        <w:jc w:val="center"/>
        <w:rPr>
          <w:b/>
          <w:sz w:val="24"/>
        </w:rPr>
      </w:pPr>
    </w:p>
    <w:p w:rsidR="00DB6EC0" w:rsidRPr="00D522FD" w:rsidRDefault="00DB6EC0" w:rsidP="00DB6EC0">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6EC0" w:rsidRDefault="00DB6EC0" w:rsidP="00DB6EC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11</w:t>
      </w:r>
      <w:r w:rsidRPr="001A1F80">
        <w:rPr>
          <w:b/>
          <w:sz w:val="24"/>
        </w:rPr>
        <w:t>.Toplantı</w:t>
      </w:r>
      <w:r>
        <w:rPr>
          <w:sz w:val="24"/>
        </w:rPr>
        <w:tab/>
      </w:r>
      <w:r>
        <w:rPr>
          <w:sz w:val="24"/>
        </w:rPr>
        <w:tab/>
      </w:r>
      <w:r>
        <w:rPr>
          <w:b/>
          <w:sz w:val="24"/>
        </w:rPr>
        <w:t>Karar Sayısı</w:t>
      </w:r>
      <w:r>
        <w:rPr>
          <w:b/>
          <w:sz w:val="24"/>
        </w:rPr>
        <w:tab/>
        <w:t>: 231</w:t>
      </w:r>
    </w:p>
    <w:p w:rsidR="00DB6EC0" w:rsidRPr="00956ACE" w:rsidRDefault="00DB6EC0" w:rsidP="00DB6EC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:18.11.2019</w:t>
      </w:r>
      <w:r>
        <w:rPr>
          <w:b/>
          <w:sz w:val="24"/>
        </w:rPr>
        <w:tab/>
      </w:r>
      <w:r>
        <w:rPr>
          <w:b/>
          <w:sz w:val="24"/>
        </w:rPr>
        <w:tab/>
      </w:r>
      <w:r>
        <w:rPr>
          <w:b/>
          <w:sz w:val="24"/>
        </w:rPr>
        <w:tab/>
      </w:r>
      <w:r>
        <w:rPr>
          <w:b/>
          <w:sz w:val="24"/>
        </w:rPr>
        <w:tab/>
        <w:t>Karar Tarihi</w:t>
      </w:r>
      <w:r>
        <w:rPr>
          <w:b/>
          <w:sz w:val="24"/>
        </w:rPr>
        <w:tab/>
        <w:t>: 18.11.2019</w:t>
      </w:r>
      <w:r>
        <w:rPr>
          <w:sz w:val="24"/>
        </w:rPr>
        <w:tab/>
        <w:t xml:space="preserve">  </w:t>
      </w:r>
      <w:r>
        <w:rPr>
          <w:b/>
          <w:bCs/>
          <w:sz w:val="24"/>
        </w:rPr>
        <w:t xml:space="preserve">                                                                                    </w:t>
      </w:r>
    </w:p>
    <w:p w:rsidR="00DB6EC0" w:rsidRDefault="00DB6EC0" w:rsidP="00DB6EC0">
      <w:pPr>
        <w:ind w:left="2124" w:hanging="2124"/>
        <w:jc w:val="both"/>
        <w:rPr>
          <w:b/>
          <w:sz w:val="24"/>
          <w:szCs w:val="24"/>
        </w:rPr>
      </w:pPr>
    </w:p>
    <w:p w:rsidR="00DB6EC0" w:rsidRPr="00B543CA" w:rsidRDefault="00DB6EC0" w:rsidP="00DB6EC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(Tercan İlçesi Köyleri Tahsis Değişikliği)</w:t>
      </w:r>
      <w:r w:rsidRPr="00B543CA">
        <w:rPr>
          <w:b/>
          <w:sz w:val="24"/>
          <w:szCs w:val="24"/>
        </w:rPr>
        <w:t xml:space="preserve"> </w:t>
      </w:r>
      <w:proofErr w:type="spellStart"/>
      <w:r w:rsidRPr="00B543CA">
        <w:rPr>
          <w:b/>
          <w:sz w:val="24"/>
          <w:szCs w:val="24"/>
        </w:rPr>
        <w:t>Hk</w:t>
      </w:r>
      <w:proofErr w:type="spellEnd"/>
      <w:r w:rsidRPr="00B543CA">
        <w:rPr>
          <w:b/>
          <w:sz w:val="24"/>
          <w:szCs w:val="24"/>
        </w:rPr>
        <w:t>.</w:t>
      </w:r>
    </w:p>
    <w:p w:rsidR="00DB6EC0" w:rsidRPr="000B0EE8" w:rsidRDefault="00DB6EC0" w:rsidP="00DB6EC0">
      <w:pPr>
        <w:ind w:left="2130" w:hanging="2130"/>
        <w:jc w:val="both"/>
        <w:rPr>
          <w:b/>
          <w:sz w:val="24"/>
          <w:szCs w:val="24"/>
        </w:rPr>
      </w:pPr>
      <w:r w:rsidRPr="000B0EE8">
        <w:rPr>
          <w:b/>
          <w:sz w:val="24"/>
          <w:szCs w:val="24"/>
        </w:rPr>
        <w:t xml:space="preserve"> </w:t>
      </w:r>
    </w:p>
    <w:p w:rsidR="00DB6EC0" w:rsidRPr="0000667F" w:rsidRDefault="00DB6EC0" w:rsidP="00DB6EC0">
      <w:pPr>
        <w:ind w:left="2130" w:hanging="2130"/>
        <w:jc w:val="both"/>
        <w:rPr>
          <w:b/>
          <w:sz w:val="24"/>
          <w:szCs w:val="24"/>
        </w:rPr>
      </w:pPr>
    </w:p>
    <w:p w:rsidR="00DB6EC0" w:rsidRPr="00B32227" w:rsidRDefault="00DB6EC0" w:rsidP="00DB6EC0">
      <w:pPr>
        <w:ind w:left="2130" w:hanging="2130"/>
        <w:jc w:val="both"/>
        <w:rPr>
          <w:b/>
          <w:sz w:val="24"/>
          <w:szCs w:val="24"/>
        </w:rPr>
      </w:pPr>
    </w:p>
    <w:p w:rsidR="00DB6EC0" w:rsidRDefault="00DB6EC0" w:rsidP="00DB6EC0">
      <w:pPr>
        <w:ind w:left="2130" w:hanging="2130"/>
        <w:jc w:val="both"/>
        <w:rPr>
          <w:b/>
          <w:sz w:val="24"/>
          <w:szCs w:val="24"/>
        </w:rPr>
      </w:pPr>
    </w:p>
    <w:p w:rsidR="00DB6EC0" w:rsidRPr="00940DED" w:rsidRDefault="00DB6EC0" w:rsidP="00DB6EC0">
      <w:pPr>
        <w:ind w:left="2124"/>
        <w:jc w:val="both"/>
        <w:rPr>
          <w:b/>
        </w:rPr>
      </w:pPr>
    </w:p>
    <w:p w:rsidR="00DB6EC0" w:rsidRDefault="00DB6EC0" w:rsidP="00DB6EC0">
      <w:pPr>
        <w:pStyle w:val="Balk1"/>
      </w:pPr>
      <w:r>
        <w:t>K  A  R  A  R</w:t>
      </w:r>
    </w:p>
    <w:p w:rsidR="00DB6EC0" w:rsidRDefault="00DB6EC0" w:rsidP="00DB6EC0">
      <w:pPr>
        <w:jc w:val="both"/>
        <w:rPr>
          <w:sz w:val="24"/>
        </w:rPr>
      </w:pPr>
    </w:p>
    <w:p w:rsidR="00DB6EC0" w:rsidRDefault="00DB6EC0" w:rsidP="00DB6EC0">
      <w:pPr>
        <w:jc w:val="both"/>
        <w:rPr>
          <w:sz w:val="24"/>
          <w:szCs w:val="24"/>
        </w:rPr>
      </w:pPr>
    </w:p>
    <w:p w:rsidR="00DB6EC0" w:rsidRPr="00711013" w:rsidRDefault="00DB6EC0" w:rsidP="00DB6EC0">
      <w:pPr>
        <w:jc w:val="both"/>
        <w:rPr>
          <w:sz w:val="24"/>
          <w:szCs w:val="24"/>
        </w:rPr>
      </w:pPr>
    </w:p>
    <w:p w:rsidR="00DB6EC0" w:rsidRPr="006451C8" w:rsidRDefault="00DB6EC0" w:rsidP="00DB6EC0">
      <w:pPr>
        <w:pStyle w:val="GvdeMetniGirintisi"/>
        <w:rPr>
          <w:lang w:val="tr-TR"/>
        </w:rPr>
      </w:pPr>
      <w:r w:rsidRPr="006451C8">
        <w:t>İl Genel Meclisi</w:t>
      </w:r>
      <w:r w:rsidRPr="006451C8">
        <w:rPr>
          <w:lang w:val="tr-TR"/>
        </w:rPr>
        <w:t>’</w:t>
      </w:r>
      <w:proofErr w:type="spellStart"/>
      <w:r w:rsidRPr="006451C8">
        <w:t>nin</w:t>
      </w:r>
      <w:proofErr w:type="spellEnd"/>
      <w:r w:rsidRPr="006451C8">
        <w:t xml:space="preserve"> </w:t>
      </w:r>
      <w:r w:rsidRPr="006451C8">
        <w:rPr>
          <w:lang w:val="tr-TR"/>
        </w:rPr>
        <w:t>Kasım</w:t>
      </w:r>
      <w:r w:rsidRPr="006451C8">
        <w:t xml:space="preserve"> Ay'ı </w:t>
      </w:r>
      <w:r w:rsidRPr="006451C8">
        <w:rPr>
          <w:lang w:val="tr-TR"/>
        </w:rPr>
        <w:t>11</w:t>
      </w:r>
      <w:r w:rsidRPr="006451C8">
        <w:t xml:space="preserve">.birleşiminde; Tercan İlçe Temsilcileri </w:t>
      </w:r>
      <w:proofErr w:type="spellStart"/>
      <w:r w:rsidRPr="006451C8">
        <w:t>Bünyami</w:t>
      </w:r>
      <w:proofErr w:type="spellEnd"/>
      <w:r w:rsidRPr="006451C8">
        <w:t xml:space="preserve"> YILDIRIM ve Mustafa </w:t>
      </w:r>
      <w:proofErr w:type="spellStart"/>
      <w:r w:rsidRPr="006451C8">
        <w:t>ŞAHİN’in</w:t>
      </w:r>
      <w:proofErr w:type="spellEnd"/>
      <w:r w:rsidRPr="006451C8">
        <w:t xml:space="preserve"> 18.11.2019 tarihli vermiş oldukları ortak önerge okunup incelendi</w:t>
      </w:r>
      <w:r w:rsidRPr="006451C8">
        <w:rPr>
          <w:lang w:val="tr-TR"/>
        </w:rPr>
        <w:t>.</w:t>
      </w:r>
    </w:p>
    <w:p w:rsidR="00DB6EC0" w:rsidRPr="006451C8" w:rsidRDefault="00DB6EC0" w:rsidP="00DB6EC0">
      <w:pPr>
        <w:pStyle w:val="GvdeMetniGirintisi"/>
        <w:tabs>
          <w:tab w:val="left" w:pos="4338"/>
        </w:tabs>
        <w:rPr>
          <w:lang w:val="tr-TR"/>
        </w:rPr>
      </w:pPr>
      <w:r w:rsidRPr="006451C8">
        <w:t>Yapılan Müzakereler neticesinde;</w:t>
      </w:r>
    </w:p>
    <w:p w:rsidR="00DB6EC0" w:rsidRPr="006451C8" w:rsidRDefault="00DB6EC0" w:rsidP="00DB6EC0">
      <w:pPr>
        <w:pStyle w:val="GvdeMetniGirintisi"/>
        <w:rPr>
          <w:lang w:val="tr-TR"/>
        </w:rPr>
      </w:pPr>
      <w:r w:rsidRPr="006451C8">
        <w:t xml:space="preserve">5302 Sayılı İl Özel İdaresi Kanunu'nun 10.maddesinin (a) bendi gereğince; İl Özel İdaresi 2019 yılı yatırım programında yer alan, İlimiz Tercan İlçesi Beğendik Köyü depo onarımı işinde bulunan 20.000,00.-TL, </w:t>
      </w:r>
      <w:proofErr w:type="spellStart"/>
      <w:r w:rsidRPr="006451C8">
        <w:t>Büklümdere</w:t>
      </w:r>
      <w:proofErr w:type="spellEnd"/>
      <w:r w:rsidRPr="006451C8">
        <w:t xml:space="preserve"> Köyü kanalizasyon bağlantı işinde bulunan 40.000,00.-TL. toplam 60.000,00.-TL.nin, </w:t>
      </w:r>
      <w:proofErr w:type="spellStart"/>
      <w:r w:rsidRPr="006451C8">
        <w:t>Büklümdere</w:t>
      </w:r>
      <w:proofErr w:type="spellEnd"/>
      <w:r w:rsidRPr="006451C8">
        <w:t xml:space="preserve"> Köyü içme suyu yapımı işinde kullanılmak üzere tahsis değişikliği yapılması</w:t>
      </w:r>
      <w:r w:rsidRPr="006451C8">
        <w:rPr>
          <w:lang w:val="tr-TR"/>
        </w:rPr>
        <w:t>na,</w:t>
      </w:r>
    </w:p>
    <w:p w:rsidR="00DB6EC0" w:rsidRPr="006451C8" w:rsidRDefault="00DB6EC0" w:rsidP="00DB6EC0">
      <w:pPr>
        <w:jc w:val="both"/>
        <w:rPr>
          <w:sz w:val="24"/>
          <w:szCs w:val="24"/>
        </w:rPr>
      </w:pPr>
      <w:r w:rsidRPr="006451C8">
        <w:rPr>
          <w:sz w:val="24"/>
          <w:szCs w:val="24"/>
        </w:rPr>
        <w:tab/>
        <w:t xml:space="preserve">İl Genel Meclisi’nin 18.11.2019 tarihli birleşiminde mevcudun oy birliğiyle karar verildi. </w:t>
      </w:r>
    </w:p>
    <w:p w:rsidR="00DB6EC0" w:rsidRPr="006451C8" w:rsidRDefault="00DB6EC0" w:rsidP="00DB6EC0">
      <w:pPr>
        <w:jc w:val="both"/>
        <w:rPr>
          <w:b/>
          <w:sz w:val="24"/>
          <w:szCs w:val="24"/>
        </w:rPr>
      </w:pPr>
    </w:p>
    <w:p w:rsidR="00DB6EC0" w:rsidRPr="004E5AEF" w:rsidRDefault="00DB6EC0" w:rsidP="00DB6EC0">
      <w:pPr>
        <w:jc w:val="both"/>
        <w:rPr>
          <w:b/>
          <w:sz w:val="24"/>
          <w:szCs w:val="24"/>
        </w:rPr>
      </w:pPr>
    </w:p>
    <w:p w:rsidR="00DB6EC0" w:rsidRDefault="00DB6EC0" w:rsidP="00DB6EC0">
      <w:pPr>
        <w:jc w:val="both"/>
        <w:rPr>
          <w:b/>
          <w:sz w:val="24"/>
        </w:rPr>
      </w:pPr>
    </w:p>
    <w:p w:rsidR="00DB6EC0" w:rsidRDefault="00DB6EC0" w:rsidP="00DB6EC0">
      <w:pPr>
        <w:jc w:val="both"/>
        <w:rPr>
          <w:b/>
          <w:sz w:val="24"/>
        </w:rPr>
      </w:pPr>
    </w:p>
    <w:p w:rsidR="00DB6EC0" w:rsidRDefault="00DB6EC0" w:rsidP="00DB6EC0">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B6EC0" w:rsidRDefault="00DB6EC0" w:rsidP="00DB6EC0">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jc w:val="center"/>
        <w:rPr>
          <w:b/>
          <w:sz w:val="24"/>
        </w:rPr>
      </w:pPr>
      <w:r>
        <w:rPr>
          <w:b/>
          <w:sz w:val="24"/>
        </w:rPr>
        <w:t>T.C.</w:t>
      </w:r>
    </w:p>
    <w:p w:rsidR="00DB6EC0" w:rsidRDefault="00DB6EC0" w:rsidP="00DB6EC0">
      <w:pPr>
        <w:jc w:val="center"/>
        <w:rPr>
          <w:b/>
          <w:sz w:val="24"/>
        </w:rPr>
      </w:pPr>
      <w:r>
        <w:rPr>
          <w:b/>
          <w:sz w:val="24"/>
        </w:rPr>
        <w:t>ERZİNCAN İLİ</w:t>
      </w:r>
    </w:p>
    <w:p w:rsidR="00DB6EC0" w:rsidRDefault="00DB6EC0" w:rsidP="00DB6EC0">
      <w:pPr>
        <w:jc w:val="center"/>
        <w:rPr>
          <w:b/>
          <w:sz w:val="24"/>
        </w:rPr>
      </w:pPr>
      <w:r>
        <w:rPr>
          <w:b/>
          <w:sz w:val="24"/>
        </w:rPr>
        <w:t>İL GENEL MECLİSİ BAŞKANLIĞI</w:t>
      </w:r>
    </w:p>
    <w:p w:rsidR="00DB6EC0" w:rsidRDefault="00DB6EC0" w:rsidP="00DB6EC0">
      <w:pPr>
        <w:jc w:val="center"/>
        <w:rPr>
          <w:b/>
          <w:sz w:val="24"/>
        </w:rPr>
      </w:pPr>
    </w:p>
    <w:p w:rsidR="00DB6EC0" w:rsidRDefault="00DB6EC0" w:rsidP="00DB6EC0">
      <w:pPr>
        <w:jc w:val="center"/>
        <w:rPr>
          <w:b/>
          <w:sz w:val="24"/>
        </w:rPr>
      </w:pPr>
    </w:p>
    <w:p w:rsidR="00DB6EC0" w:rsidRDefault="00DB6EC0" w:rsidP="00DB6EC0">
      <w:pPr>
        <w:jc w:val="center"/>
        <w:rPr>
          <w:b/>
          <w:sz w:val="24"/>
        </w:rPr>
      </w:pPr>
    </w:p>
    <w:p w:rsidR="00DB6EC0" w:rsidRPr="00D522FD" w:rsidRDefault="00DB6EC0" w:rsidP="00DB6EC0">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6EC0" w:rsidRDefault="00DB6EC0" w:rsidP="00DB6EC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11</w:t>
      </w:r>
      <w:r w:rsidRPr="001A1F80">
        <w:rPr>
          <w:b/>
          <w:sz w:val="24"/>
        </w:rPr>
        <w:t>.Toplantı</w:t>
      </w:r>
      <w:r>
        <w:rPr>
          <w:sz w:val="24"/>
        </w:rPr>
        <w:tab/>
      </w:r>
      <w:r>
        <w:rPr>
          <w:sz w:val="24"/>
        </w:rPr>
        <w:tab/>
      </w:r>
      <w:r>
        <w:rPr>
          <w:b/>
          <w:sz w:val="24"/>
        </w:rPr>
        <w:t>Karar Sayısı</w:t>
      </w:r>
      <w:r>
        <w:rPr>
          <w:b/>
          <w:sz w:val="24"/>
        </w:rPr>
        <w:tab/>
        <w:t>: 232</w:t>
      </w:r>
    </w:p>
    <w:p w:rsidR="00DB6EC0" w:rsidRPr="00956ACE" w:rsidRDefault="00DB6EC0" w:rsidP="00DB6EC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:18.11.2019</w:t>
      </w:r>
      <w:r>
        <w:rPr>
          <w:b/>
          <w:sz w:val="24"/>
        </w:rPr>
        <w:tab/>
      </w:r>
      <w:r>
        <w:rPr>
          <w:b/>
          <w:sz w:val="24"/>
        </w:rPr>
        <w:tab/>
      </w:r>
      <w:r>
        <w:rPr>
          <w:b/>
          <w:sz w:val="24"/>
        </w:rPr>
        <w:tab/>
      </w:r>
      <w:r>
        <w:rPr>
          <w:b/>
          <w:sz w:val="24"/>
        </w:rPr>
        <w:tab/>
        <w:t>Karar Tarihi</w:t>
      </w:r>
      <w:r>
        <w:rPr>
          <w:b/>
          <w:sz w:val="24"/>
        </w:rPr>
        <w:tab/>
        <w:t>: 18.11.2019</w:t>
      </w:r>
      <w:r>
        <w:rPr>
          <w:sz w:val="24"/>
        </w:rPr>
        <w:tab/>
        <w:t xml:space="preserve">  </w:t>
      </w:r>
      <w:r>
        <w:rPr>
          <w:b/>
          <w:bCs/>
          <w:sz w:val="24"/>
        </w:rPr>
        <w:t xml:space="preserve">                                                                                    </w:t>
      </w:r>
    </w:p>
    <w:p w:rsidR="00DB6EC0" w:rsidRDefault="00DB6EC0" w:rsidP="00DB6EC0">
      <w:pPr>
        <w:ind w:left="2124" w:hanging="2124"/>
        <w:jc w:val="both"/>
        <w:rPr>
          <w:b/>
          <w:sz w:val="24"/>
          <w:szCs w:val="24"/>
        </w:rPr>
      </w:pPr>
    </w:p>
    <w:p w:rsidR="00DB6EC0" w:rsidRPr="00FE1D20" w:rsidRDefault="00DB6EC0" w:rsidP="00DB6EC0">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FE1D20">
        <w:rPr>
          <w:b/>
          <w:sz w:val="22"/>
          <w:szCs w:val="22"/>
        </w:rPr>
        <w:t xml:space="preserve">Önerge (Çayırlı İlçesi Çayönü Köyü </w:t>
      </w:r>
      <w:proofErr w:type="spellStart"/>
      <w:r w:rsidRPr="00FE1D20">
        <w:rPr>
          <w:b/>
          <w:sz w:val="22"/>
          <w:szCs w:val="22"/>
        </w:rPr>
        <w:t>Karamelik</w:t>
      </w:r>
      <w:proofErr w:type="spellEnd"/>
      <w:r w:rsidRPr="00FE1D20">
        <w:rPr>
          <w:b/>
          <w:sz w:val="22"/>
          <w:szCs w:val="22"/>
        </w:rPr>
        <w:t xml:space="preserve"> Mezrası Sulama Havuzu) </w:t>
      </w:r>
      <w:proofErr w:type="spellStart"/>
      <w:r w:rsidRPr="00FE1D20">
        <w:rPr>
          <w:b/>
          <w:sz w:val="22"/>
          <w:szCs w:val="22"/>
        </w:rPr>
        <w:t>Hk</w:t>
      </w:r>
      <w:proofErr w:type="spellEnd"/>
      <w:r w:rsidRPr="00FE1D20">
        <w:rPr>
          <w:b/>
          <w:sz w:val="22"/>
          <w:szCs w:val="22"/>
        </w:rPr>
        <w:t>.</w:t>
      </w:r>
    </w:p>
    <w:p w:rsidR="00DB6EC0" w:rsidRPr="000B0EE8" w:rsidRDefault="00DB6EC0" w:rsidP="00DB6EC0">
      <w:pPr>
        <w:ind w:left="2130" w:hanging="2130"/>
        <w:jc w:val="both"/>
        <w:rPr>
          <w:b/>
          <w:sz w:val="24"/>
          <w:szCs w:val="24"/>
        </w:rPr>
      </w:pPr>
      <w:r w:rsidRPr="000B0EE8">
        <w:rPr>
          <w:b/>
          <w:sz w:val="24"/>
          <w:szCs w:val="24"/>
        </w:rPr>
        <w:t xml:space="preserve"> </w:t>
      </w:r>
    </w:p>
    <w:p w:rsidR="00DB6EC0" w:rsidRPr="0000667F" w:rsidRDefault="00DB6EC0" w:rsidP="00DB6EC0">
      <w:pPr>
        <w:ind w:left="2130" w:hanging="2130"/>
        <w:jc w:val="both"/>
        <w:rPr>
          <w:b/>
          <w:sz w:val="24"/>
          <w:szCs w:val="24"/>
        </w:rPr>
      </w:pPr>
    </w:p>
    <w:p w:rsidR="00DB6EC0" w:rsidRPr="00B32227" w:rsidRDefault="00DB6EC0" w:rsidP="00DB6EC0">
      <w:pPr>
        <w:ind w:left="2130" w:hanging="2130"/>
        <w:jc w:val="both"/>
        <w:rPr>
          <w:b/>
          <w:sz w:val="24"/>
          <w:szCs w:val="24"/>
        </w:rPr>
      </w:pPr>
    </w:p>
    <w:p w:rsidR="00DB6EC0" w:rsidRDefault="00DB6EC0" w:rsidP="00DB6EC0">
      <w:pPr>
        <w:ind w:left="2130" w:hanging="2130"/>
        <w:jc w:val="both"/>
        <w:rPr>
          <w:b/>
          <w:sz w:val="24"/>
          <w:szCs w:val="24"/>
        </w:rPr>
      </w:pPr>
    </w:p>
    <w:p w:rsidR="00DB6EC0" w:rsidRPr="00940DED" w:rsidRDefault="00DB6EC0" w:rsidP="00DB6EC0">
      <w:pPr>
        <w:ind w:left="2124"/>
        <w:jc w:val="both"/>
        <w:rPr>
          <w:b/>
        </w:rPr>
      </w:pPr>
    </w:p>
    <w:p w:rsidR="00DB6EC0" w:rsidRDefault="00DB6EC0" w:rsidP="00DB6EC0">
      <w:pPr>
        <w:pStyle w:val="Balk1"/>
      </w:pPr>
      <w:r>
        <w:t>K  A  R  A  R</w:t>
      </w:r>
    </w:p>
    <w:p w:rsidR="00DB6EC0" w:rsidRDefault="00DB6EC0" w:rsidP="00DB6EC0">
      <w:pPr>
        <w:jc w:val="both"/>
        <w:rPr>
          <w:sz w:val="24"/>
        </w:rPr>
      </w:pPr>
    </w:p>
    <w:p w:rsidR="00DB6EC0" w:rsidRDefault="00DB6EC0" w:rsidP="00DB6EC0">
      <w:pPr>
        <w:jc w:val="both"/>
        <w:rPr>
          <w:sz w:val="24"/>
          <w:szCs w:val="24"/>
        </w:rPr>
      </w:pPr>
    </w:p>
    <w:p w:rsidR="00DB6EC0" w:rsidRPr="00711013" w:rsidRDefault="00DB6EC0" w:rsidP="00DB6EC0">
      <w:pPr>
        <w:jc w:val="both"/>
        <w:rPr>
          <w:sz w:val="24"/>
          <w:szCs w:val="24"/>
        </w:rPr>
      </w:pPr>
    </w:p>
    <w:p w:rsidR="00DB6EC0" w:rsidRPr="00FE1D20" w:rsidRDefault="00DB6EC0" w:rsidP="00DB6EC0">
      <w:pPr>
        <w:pStyle w:val="GvdeMetniGirintisi"/>
        <w:rPr>
          <w:lang w:val="tr-TR"/>
        </w:rPr>
      </w:pPr>
      <w:r w:rsidRPr="00FE1D20">
        <w:t>İl Genel Meclisi</w:t>
      </w:r>
      <w:r w:rsidRPr="00FE1D20">
        <w:rPr>
          <w:lang w:val="tr-TR"/>
        </w:rPr>
        <w:t>’</w:t>
      </w:r>
      <w:proofErr w:type="spellStart"/>
      <w:r w:rsidRPr="00FE1D20">
        <w:t>nin</w:t>
      </w:r>
      <w:proofErr w:type="spellEnd"/>
      <w:r w:rsidRPr="00FE1D20">
        <w:t xml:space="preserve"> </w:t>
      </w:r>
      <w:r w:rsidRPr="00FE1D20">
        <w:rPr>
          <w:lang w:val="tr-TR"/>
        </w:rPr>
        <w:t>Kasım</w:t>
      </w:r>
      <w:r w:rsidRPr="00FE1D20">
        <w:t xml:space="preserve"> Ay'ı </w:t>
      </w:r>
      <w:r w:rsidRPr="00FE1D20">
        <w:rPr>
          <w:lang w:val="tr-TR"/>
        </w:rPr>
        <w:t>11</w:t>
      </w:r>
      <w:r w:rsidRPr="00FE1D20">
        <w:t xml:space="preserve">.birleşiminde; Çayırlı İlçe Temsilcileri Bahadır YILDIRIM ve </w:t>
      </w:r>
      <w:proofErr w:type="spellStart"/>
      <w:r w:rsidRPr="00FE1D20">
        <w:t>D.Ali</w:t>
      </w:r>
      <w:proofErr w:type="spellEnd"/>
      <w:r w:rsidRPr="00FE1D20">
        <w:t xml:space="preserve"> </w:t>
      </w:r>
      <w:proofErr w:type="spellStart"/>
      <w:r w:rsidRPr="00FE1D20">
        <w:t>AKSU’nun</w:t>
      </w:r>
      <w:proofErr w:type="spellEnd"/>
      <w:r w:rsidRPr="00FE1D20">
        <w:t xml:space="preserve"> 18.11.2019 tarihli vermiş oldukları ortak önerge okunup incelendi</w:t>
      </w:r>
      <w:r w:rsidRPr="00FE1D20">
        <w:rPr>
          <w:lang w:val="tr-TR"/>
        </w:rPr>
        <w:t>.</w:t>
      </w:r>
    </w:p>
    <w:p w:rsidR="00DB6EC0" w:rsidRPr="00FE1D20" w:rsidRDefault="00DB6EC0" w:rsidP="00DB6EC0">
      <w:pPr>
        <w:pStyle w:val="GvdeMetniGirintisi"/>
        <w:tabs>
          <w:tab w:val="left" w:pos="4338"/>
        </w:tabs>
        <w:rPr>
          <w:lang w:val="tr-TR"/>
        </w:rPr>
      </w:pPr>
      <w:r w:rsidRPr="00FE1D20">
        <w:t>Yapılan Müzakereler neticesinde;</w:t>
      </w:r>
    </w:p>
    <w:p w:rsidR="00DB6EC0" w:rsidRPr="00FE1D20" w:rsidRDefault="00DB6EC0" w:rsidP="00DB6EC0">
      <w:pPr>
        <w:pStyle w:val="GvdeMetniGirintisi"/>
        <w:rPr>
          <w:lang w:val="tr-TR"/>
        </w:rPr>
      </w:pPr>
      <w:r w:rsidRPr="00FE1D20">
        <w:t xml:space="preserve">5302 Sayılı İl Özel İdaresi Kanunu'nun 10.maddesinin (a) bendi gereğince; İl Özel İdaresi 2017 yılı yatırım programı kapsamında, İlimiz Çayırlı İlçesi Çayönü Köyü </w:t>
      </w:r>
      <w:proofErr w:type="spellStart"/>
      <w:r w:rsidRPr="00FE1D20">
        <w:t>Karamelik</w:t>
      </w:r>
      <w:proofErr w:type="spellEnd"/>
      <w:r w:rsidRPr="00FE1D20">
        <w:t xml:space="preserve"> Mezrasına 1 adet sulama havuzu yapılmış olup, yapılan sulama havuzunun orman bölgesinde olduğu daha sonra anlaşıldığı, bu nedenle gerekli izinlerin olmadığı gerekçesi ile Erzincan İl Tarım ve Orman Müdürlüğü sulama havuzunun yıkımı ile ilgili olarak köy muhtarlığına bilgi verdiği, söz konusu mağduriyetin giderilmesi için İl Özel İdaresi ile Erzincan İl Tarım ve Orman Müdürlüğü tarafından gerekli yazışmaların yapılması</w:t>
      </w:r>
      <w:r w:rsidRPr="00FE1D20">
        <w:rPr>
          <w:lang w:val="tr-TR"/>
        </w:rPr>
        <w:t>na</w:t>
      </w:r>
      <w:r w:rsidRPr="00FE1D20">
        <w:t xml:space="preserve"> ve iznin alınması</w:t>
      </w:r>
      <w:r w:rsidRPr="00FE1D20">
        <w:rPr>
          <w:lang w:val="tr-TR"/>
        </w:rPr>
        <w:t>na,</w:t>
      </w:r>
    </w:p>
    <w:p w:rsidR="00DB6EC0" w:rsidRPr="006451C8" w:rsidRDefault="00DB6EC0" w:rsidP="00DB6EC0">
      <w:pPr>
        <w:jc w:val="both"/>
        <w:rPr>
          <w:sz w:val="24"/>
          <w:szCs w:val="24"/>
        </w:rPr>
      </w:pPr>
      <w:r w:rsidRPr="00FE1D20">
        <w:rPr>
          <w:sz w:val="24"/>
          <w:szCs w:val="24"/>
        </w:rPr>
        <w:tab/>
        <w:t>İl Genel Meclisi’nin 18.11.2019 tarihli birleşiminde</w:t>
      </w:r>
      <w:r w:rsidRPr="006451C8">
        <w:rPr>
          <w:sz w:val="24"/>
          <w:szCs w:val="24"/>
        </w:rPr>
        <w:t xml:space="preserve"> mevcudun oy birliğiyle karar verildi. </w:t>
      </w:r>
    </w:p>
    <w:p w:rsidR="00DB6EC0" w:rsidRPr="006451C8" w:rsidRDefault="00DB6EC0" w:rsidP="00DB6EC0">
      <w:pPr>
        <w:jc w:val="both"/>
        <w:rPr>
          <w:b/>
          <w:sz w:val="24"/>
          <w:szCs w:val="24"/>
        </w:rPr>
      </w:pPr>
    </w:p>
    <w:p w:rsidR="00DB6EC0" w:rsidRPr="004E5AEF" w:rsidRDefault="00DB6EC0" w:rsidP="00DB6EC0">
      <w:pPr>
        <w:jc w:val="both"/>
        <w:rPr>
          <w:b/>
          <w:sz w:val="24"/>
          <w:szCs w:val="24"/>
        </w:rPr>
      </w:pPr>
    </w:p>
    <w:p w:rsidR="00DB6EC0" w:rsidRDefault="00DB6EC0" w:rsidP="00DB6EC0">
      <w:pPr>
        <w:jc w:val="both"/>
        <w:rPr>
          <w:b/>
          <w:sz w:val="24"/>
        </w:rPr>
      </w:pPr>
    </w:p>
    <w:p w:rsidR="00DB6EC0" w:rsidRDefault="00DB6EC0" w:rsidP="00DB6EC0">
      <w:pPr>
        <w:jc w:val="both"/>
        <w:rPr>
          <w:b/>
          <w:sz w:val="24"/>
        </w:rPr>
      </w:pPr>
    </w:p>
    <w:p w:rsidR="00DB6EC0" w:rsidRDefault="00DB6EC0" w:rsidP="00DB6EC0">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B6EC0" w:rsidRDefault="00DB6EC0" w:rsidP="00DB6EC0">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jc w:val="center"/>
        <w:rPr>
          <w:b/>
          <w:sz w:val="24"/>
        </w:rPr>
      </w:pPr>
      <w:r>
        <w:rPr>
          <w:b/>
          <w:sz w:val="24"/>
        </w:rPr>
        <w:t>T.C.</w:t>
      </w:r>
    </w:p>
    <w:p w:rsidR="00DB6EC0" w:rsidRDefault="00DB6EC0" w:rsidP="00DB6EC0">
      <w:pPr>
        <w:jc w:val="center"/>
        <w:rPr>
          <w:b/>
          <w:sz w:val="24"/>
        </w:rPr>
      </w:pPr>
      <w:r>
        <w:rPr>
          <w:b/>
          <w:sz w:val="24"/>
        </w:rPr>
        <w:t>ERZİNCAN İLİ</w:t>
      </w:r>
    </w:p>
    <w:p w:rsidR="00DB6EC0" w:rsidRDefault="00DB6EC0" w:rsidP="00DB6EC0">
      <w:pPr>
        <w:jc w:val="center"/>
        <w:rPr>
          <w:b/>
          <w:sz w:val="24"/>
        </w:rPr>
      </w:pPr>
      <w:r>
        <w:rPr>
          <w:b/>
          <w:sz w:val="24"/>
        </w:rPr>
        <w:t>İL GENEL MECLİSİ BAŞKANLIĞI</w:t>
      </w:r>
    </w:p>
    <w:p w:rsidR="00DB6EC0" w:rsidRDefault="00DB6EC0" w:rsidP="00DB6EC0">
      <w:pPr>
        <w:jc w:val="center"/>
        <w:rPr>
          <w:b/>
          <w:sz w:val="24"/>
        </w:rPr>
      </w:pPr>
    </w:p>
    <w:p w:rsidR="00DB6EC0" w:rsidRDefault="00DB6EC0" w:rsidP="00DB6EC0">
      <w:pPr>
        <w:jc w:val="center"/>
        <w:rPr>
          <w:b/>
          <w:sz w:val="24"/>
        </w:rPr>
      </w:pPr>
    </w:p>
    <w:p w:rsidR="00DB6EC0" w:rsidRDefault="00DB6EC0" w:rsidP="00DB6EC0">
      <w:pPr>
        <w:jc w:val="center"/>
        <w:rPr>
          <w:b/>
          <w:sz w:val="24"/>
        </w:rPr>
      </w:pPr>
    </w:p>
    <w:p w:rsidR="00DB6EC0" w:rsidRPr="00D522FD" w:rsidRDefault="00DB6EC0" w:rsidP="00DB6EC0">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6EC0" w:rsidRDefault="00DB6EC0" w:rsidP="00DB6EC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12</w:t>
      </w:r>
      <w:r w:rsidRPr="001A1F80">
        <w:rPr>
          <w:b/>
          <w:sz w:val="24"/>
        </w:rPr>
        <w:t>.Toplantı</w:t>
      </w:r>
      <w:r>
        <w:rPr>
          <w:sz w:val="24"/>
        </w:rPr>
        <w:tab/>
      </w:r>
      <w:r>
        <w:rPr>
          <w:sz w:val="24"/>
        </w:rPr>
        <w:tab/>
      </w:r>
      <w:r>
        <w:rPr>
          <w:b/>
          <w:sz w:val="24"/>
        </w:rPr>
        <w:t>Karar Sayısı</w:t>
      </w:r>
      <w:r>
        <w:rPr>
          <w:b/>
          <w:sz w:val="24"/>
        </w:rPr>
        <w:tab/>
        <w:t>: 233</w:t>
      </w:r>
    </w:p>
    <w:p w:rsidR="00DB6EC0" w:rsidRPr="00956ACE" w:rsidRDefault="00DB6EC0" w:rsidP="00DB6EC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:19.11.2019</w:t>
      </w:r>
      <w:r>
        <w:rPr>
          <w:b/>
          <w:sz w:val="24"/>
        </w:rPr>
        <w:tab/>
      </w:r>
      <w:r>
        <w:rPr>
          <w:b/>
          <w:sz w:val="24"/>
        </w:rPr>
        <w:tab/>
      </w:r>
      <w:r>
        <w:rPr>
          <w:b/>
          <w:sz w:val="24"/>
        </w:rPr>
        <w:tab/>
      </w:r>
      <w:r>
        <w:rPr>
          <w:b/>
          <w:sz w:val="24"/>
        </w:rPr>
        <w:tab/>
        <w:t>Karar Tarihi</w:t>
      </w:r>
      <w:r>
        <w:rPr>
          <w:b/>
          <w:sz w:val="24"/>
        </w:rPr>
        <w:tab/>
        <w:t>: 19.11.2019</w:t>
      </w:r>
      <w:r>
        <w:rPr>
          <w:sz w:val="24"/>
        </w:rPr>
        <w:tab/>
        <w:t xml:space="preserve">  </w:t>
      </w:r>
      <w:r>
        <w:rPr>
          <w:b/>
          <w:bCs/>
          <w:sz w:val="24"/>
        </w:rPr>
        <w:t xml:space="preserve">                                                                                    </w:t>
      </w:r>
    </w:p>
    <w:p w:rsidR="00DB6EC0" w:rsidRDefault="00DB6EC0" w:rsidP="00DB6EC0">
      <w:pPr>
        <w:ind w:left="2124" w:hanging="2124"/>
        <w:jc w:val="both"/>
        <w:rPr>
          <w:b/>
          <w:sz w:val="24"/>
          <w:szCs w:val="24"/>
        </w:rPr>
      </w:pPr>
    </w:p>
    <w:p w:rsidR="00DB6EC0" w:rsidRPr="000B0EE8" w:rsidRDefault="00DB6EC0" w:rsidP="00DB6EC0">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İçme Suyu Tahsisi (Refahiye İlçesi Çaltı Köyü) </w:t>
      </w:r>
      <w:proofErr w:type="spellStart"/>
      <w:r>
        <w:rPr>
          <w:b/>
          <w:sz w:val="24"/>
          <w:szCs w:val="24"/>
        </w:rPr>
        <w:t>H</w:t>
      </w:r>
      <w:r w:rsidRPr="00E71AE9">
        <w:rPr>
          <w:b/>
          <w:sz w:val="22"/>
          <w:szCs w:val="22"/>
        </w:rPr>
        <w:t>k</w:t>
      </w:r>
      <w:proofErr w:type="spellEnd"/>
      <w:r w:rsidRPr="00E71AE9">
        <w:rPr>
          <w:b/>
          <w:sz w:val="22"/>
          <w:szCs w:val="22"/>
        </w:rPr>
        <w:t>.</w:t>
      </w:r>
      <w:r w:rsidRPr="000B0EE8">
        <w:rPr>
          <w:b/>
          <w:sz w:val="24"/>
          <w:szCs w:val="24"/>
        </w:rPr>
        <w:t xml:space="preserve"> </w:t>
      </w:r>
    </w:p>
    <w:p w:rsidR="00DB6EC0" w:rsidRPr="0000667F" w:rsidRDefault="00DB6EC0" w:rsidP="00DB6EC0">
      <w:pPr>
        <w:ind w:left="2130" w:hanging="2130"/>
        <w:jc w:val="both"/>
        <w:rPr>
          <w:b/>
          <w:sz w:val="24"/>
          <w:szCs w:val="24"/>
        </w:rPr>
      </w:pPr>
    </w:p>
    <w:p w:rsidR="00DB6EC0" w:rsidRPr="00B32227" w:rsidRDefault="00DB6EC0" w:rsidP="00DB6EC0">
      <w:pPr>
        <w:ind w:left="2130" w:hanging="2130"/>
        <w:jc w:val="both"/>
        <w:rPr>
          <w:b/>
          <w:sz w:val="24"/>
          <w:szCs w:val="24"/>
        </w:rPr>
      </w:pPr>
    </w:p>
    <w:p w:rsidR="00DB6EC0" w:rsidRDefault="00DB6EC0" w:rsidP="00DB6EC0">
      <w:pPr>
        <w:ind w:left="2130" w:hanging="2130"/>
        <w:jc w:val="both"/>
        <w:rPr>
          <w:b/>
          <w:sz w:val="24"/>
          <w:szCs w:val="24"/>
        </w:rPr>
      </w:pPr>
    </w:p>
    <w:p w:rsidR="00DB6EC0" w:rsidRPr="00940DED" w:rsidRDefault="00DB6EC0" w:rsidP="00DB6EC0">
      <w:pPr>
        <w:ind w:left="2124"/>
        <w:jc w:val="both"/>
        <w:rPr>
          <w:b/>
        </w:rPr>
      </w:pPr>
    </w:p>
    <w:p w:rsidR="00DB6EC0" w:rsidRDefault="00DB6EC0" w:rsidP="00DB6EC0">
      <w:pPr>
        <w:pStyle w:val="Balk1"/>
      </w:pPr>
      <w:r>
        <w:t>K  A  R  A  R</w:t>
      </w:r>
    </w:p>
    <w:p w:rsidR="00DB6EC0" w:rsidRDefault="00DB6EC0" w:rsidP="00DB6EC0">
      <w:pPr>
        <w:jc w:val="both"/>
        <w:rPr>
          <w:sz w:val="24"/>
        </w:rPr>
      </w:pPr>
    </w:p>
    <w:p w:rsidR="00DB6EC0" w:rsidRDefault="00DB6EC0" w:rsidP="00DB6EC0">
      <w:pPr>
        <w:jc w:val="both"/>
        <w:rPr>
          <w:sz w:val="24"/>
          <w:szCs w:val="24"/>
        </w:rPr>
      </w:pPr>
    </w:p>
    <w:p w:rsidR="00DB6EC0" w:rsidRPr="00711013" w:rsidRDefault="00DB6EC0" w:rsidP="00DB6EC0">
      <w:pPr>
        <w:jc w:val="both"/>
        <w:rPr>
          <w:sz w:val="24"/>
          <w:szCs w:val="24"/>
        </w:rPr>
      </w:pPr>
    </w:p>
    <w:p w:rsidR="00DB6EC0" w:rsidRPr="00BA2073" w:rsidRDefault="00DB6EC0" w:rsidP="00DB6EC0">
      <w:pPr>
        <w:pStyle w:val="GvdeMetniGirintisi"/>
        <w:rPr>
          <w:lang w:val="tr-TR"/>
        </w:rPr>
      </w:pPr>
      <w:r w:rsidRPr="00BA2073">
        <w:t>İl Genel Meclis</w:t>
      </w:r>
      <w:r w:rsidRPr="00BA2073">
        <w:rPr>
          <w:lang w:val="tr-TR"/>
        </w:rPr>
        <w:t>i</w:t>
      </w:r>
      <w:r w:rsidRPr="00BA2073">
        <w:t xml:space="preserve"> Başkanlığına Vilayet Makamından havaleli 13.11.2019 tarih ve 89337593-020-E.12395 sayılı İçme Suyu Tahsisi (Refahiye İlçesi Çaltı Köyü) konulu teklif</w:t>
      </w:r>
      <w:r w:rsidRPr="00BA2073">
        <w:rPr>
          <w:lang w:val="tr-TR"/>
        </w:rPr>
        <w:t xml:space="preserve"> </w:t>
      </w:r>
      <w:r w:rsidRPr="00BA2073">
        <w:t>yazısı okunup incelendi</w:t>
      </w:r>
      <w:r w:rsidRPr="00BA2073">
        <w:rPr>
          <w:lang w:val="tr-TR"/>
        </w:rPr>
        <w:t>.</w:t>
      </w:r>
    </w:p>
    <w:p w:rsidR="00DB6EC0" w:rsidRPr="00BA2073" w:rsidRDefault="00DB6EC0" w:rsidP="00DB6EC0">
      <w:pPr>
        <w:pStyle w:val="GvdeMetniGirintisi"/>
        <w:tabs>
          <w:tab w:val="left" w:pos="4338"/>
        </w:tabs>
        <w:rPr>
          <w:lang w:val="tr-TR"/>
        </w:rPr>
      </w:pPr>
      <w:r w:rsidRPr="00BA2073">
        <w:t>Yapılan Müzakereler neticesinde;</w:t>
      </w:r>
    </w:p>
    <w:p w:rsidR="00DB6EC0" w:rsidRPr="00BA2073" w:rsidRDefault="00DB6EC0" w:rsidP="00DB6EC0">
      <w:pPr>
        <w:ind w:firstLine="708"/>
        <w:jc w:val="both"/>
        <w:rPr>
          <w:sz w:val="24"/>
          <w:szCs w:val="24"/>
        </w:rPr>
      </w:pPr>
      <w:r w:rsidRPr="00BA2073">
        <w:rPr>
          <w:sz w:val="24"/>
          <w:szCs w:val="24"/>
        </w:rPr>
        <w:t xml:space="preserve">İlimiz Refahiye İlçesi Çaltı Köyüne götürülmek istenilen </w:t>
      </w:r>
      <w:proofErr w:type="spellStart"/>
      <w:r w:rsidRPr="00BA2073">
        <w:rPr>
          <w:sz w:val="24"/>
          <w:szCs w:val="24"/>
        </w:rPr>
        <w:t>Çamlımülk</w:t>
      </w:r>
      <w:proofErr w:type="spellEnd"/>
      <w:r w:rsidRPr="00BA2073">
        <w:rPr>
          <w:sz w:val="24"/>
          <w:szCs w:val="24"/>
        </w:rPr>
        <w:t xml:space="preserve"> Köyü Bostanlar mevkiinde bulunan içme suyu </w:t>
      </w:r>
      <w:proofErr w:type="spellStart"/>
      <w:r w:rsidRPr="00BA2073">
        <w:rPr>
          <w:sz w:val="24"/>
          <w:szCs w:val="24"/>
        </w:rPr>
        <w:t>membasının</w:t>
      </w:r>
      <w:proofErr w:type="spellEnd"/>
      <w:r w:rsidRPr="00BA2073">
        <w:rPr>
          <w:sz w:val="24"/>
          <w:szCs w:val="24"/>
        </w:rPr>
        <w:t xml:space="preserve"> tahsisinin yapılması ile ilgili konunun incelenmek üzere 5302 sayılı İl Özel İdaresi Kanun’unun 16. maddesi gereğince incelenmek üzere İmar ve Bayındırlık Komisyonuna sevkine,</w:t>
      </w:r>
    </w:p>
    <w:p w:rsidR="00DB6EC0" w:rsidRPr="002926C5" w:rsidRDefault="00DB6EC0" w:rsidP="00DB6EC0">
      <w:pPr>
        <w:ind w:firstLine="708"/>
        <w:jc w:val="both"/>
        <w:rPr>
          <w:sz w:val="24"/>
          <w:szCs w:val="24"/>
        </w:rPr>
      </w:pPr>
      <w:r w:rsidRPr="00BA2073">
        <w:rPr>
          <w:sz w:val="24"/>
          <w:szCs w:val="24"/>
        </w:rPr>
        <w:t>İl Genel Meclisi’nin 19.11.2019 tarihli birleşiminde mevcudun</w:t>
      </w:r>
      <w:r w:rsidRPr="002926C5">
        <w:rPr>
          <w:sz w:val="24"/>
          <w:szCs w:val="24"/>
        </w:rPr>
        <w:t xml:space="preserve"> oy birliğiyle karar verildi. </w:t>
      </w:r>
    </w:p>
    <w:p w:rsidR="00DB6EC0" w:rsidRPr="002926C5" w:rsidRDefault="00DB6EC0" w:rsidP="00DB6EC0">
      <w:pPr>
        <w:jc w:val="both"/>
        <w:rPr>
          <w:b/>
          <w:sz w:val="24"/>
          <w:szCs w:val="24"/>
        </w:rPr>
      </w:pPr>
    </w:p>
    <w:p w:rsidR="00DB6EC0" w:rsidRPr="004E5AEF" w:rsidRDefault="00DB6EC0" w:rsidP="00DB6EC0">
      <w:pPr>
        <w:jc w:val="both"/>
        <w:rPr>
          <w:b/>
          <w:sz w:val="24"/>
          <w:szCs w:val="24"/>
        </w:rPr>
      </w:pPr>
    </w:p>
    <w:p w:rsidR="00DB6EC0" w:rsidRDefault="00DB6EC0" w:rsidP="00DB6EC0">
      <w:pPr>
        <w:jc w:val="both"/>
        <w:rPr>
          <w:b/>
          <w:sz w:val="24"/>
        </w:rPr>
      </w:pPr>
    </w:p>
    <w:p w:rsidR="00DB6EC0" w:rsidRDefault="00DB6EC0" w:rsidP="00DB6EC0">
      <w:pPr>
        <w:jc w:val="both"/>
        <w:rPr>
          <w:b/>
          <w:sz w:val="24"/>
        </w:rPr>
      </w:pPr>
    </w:p>
    <w:p w:rsidR="00DB6EC0" w:rsidRDefault="00DB6EC0" w:rsidP="00DB6EC0">
      <w:pPr>
        <w:jc w:val="both"/>
        <w:rPr>
          <w:sz w:val="24"/>
        </w:rPr>
      </w:pPr>
      <w:r>
        <w:rPr>
          <w:b/>
          <w:sz w:val="24"/>
        </w:rPr>
        <w:tab/>
        <w:t>Hüseyin İLTER</w:t>
      </w:r>
      <w:r>
        <w:rPr>
          <w:b/>
          <w:sz w:val="24"/>
        </w:rPr>
        <w:tab/>
        <w:t xml:space="preserve">                   Nurcan ÖZÇELİK                  Sakin SÖNMEZ </w:t>
      </w:r>
      <w:r>
        <w:rPr>
          <w:b/>
          <w:sz w:val="24"/>
        </w:rPr>
        <w:tab/>
        <w:t xml:space="preserve">                            </w:t>
      </w:r>
      <w:r>
        <w:rPr>
          <w:sz w:val="24"/>
        </w:rPr>
        <w:t xml:space="preserve">               </w:t>
      </w:r>
    </w:p>
    <w:p w:rsidR="00DB6EC0" w:rsidRDefault="00DB6EC0" w:rsidP="00DB6EC0">
      <w:pPr>
        <w:rPr>
          <w:b/>
          <w:sz w:val="24"/>
        </w:rPr>
      </w:pPr>
      <w:r>
        <w:rPr>
          <w:sz w:val="24"/>
        </w:rPr>
        <w:t xml:space="preserve">        </w:t>
      </w:r>
      <w:r>
        <w:rPr>
          <w:b/>
          <w:sz w:val="24"/>
        </w:rPr>
        <w:t xml:space="preserve">       </w:t>
      </w:r>
      <w:r w:rsidRPr="00772001">
        <w:rPr>
          <w:b/>
          <w:sz w:val="24"/>
        </w:rPr>
        <w:t>BAŞKAN</w:t>
      </w:r>
      <w:r>
        <w:rPr>
          <w:b/>
          <w:sz w:val="24"/>
        </w:rPr>
        <w:t xml:space="preserve"> V.</w:t>
      </w:r>
      <w:r>
        <w:rPr>
          <w:b/>
          <w:sz w:val="24"/>
        </w:rPr>
        <w:tab/>
        <w:t xml:space="preserve">                           KATİP</w:t>
      </w:r>
      <w:r>
        <w:rPr>
          <w:b/>
          <w:sz w:val="24"/>
        </w:rPr>
        <w:tab/>
        <w:t xml:space="preserve">                             KATİP</w:t>
      </w:r>
      <w:r w:rsidRPr="00772001">
        <w:rPr>
          <w:b/>
          <w:sz w:val="24"/>
        </w:rPr>
        <w:tab/>
      </w: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jc w:val="center"/>
        <w:rPr>
          <w:b/>
          <w:sz w:val="24"/>
        </w:rPr>
      </w:pPr>
      <w:r>
        <w:rPr>
          <w:b/>
          <w:sz w:val="24"/>
        </w:rPr>
        <w:t>T.C.</w:t>
      </w:r>
    </w:p>
    <w:p w:rsidR="00DB6EC0" w:rsidRDefault="00DB6EC0" w:rsidP="00DB6EC0">
      <w:pPr>
        <w:jc w:val="center"/>
        <w:rPr>
          <w:b/>
          <w:sz w:val="24"/>
        </w:rPr>
      </w:pPr>
      <w:r>
        <w:rPr>
          <w:b/>
          <w:sz w:val="24"/>
        </w:rPr>
        <w:t>ERZİNCAN İLİ</w:t>
      </w:r>
    </w:p>
    <w:p w:rsidR="00DB6EC0" w:rsidRDefault="00DB6EC0" w:rsidP="00DB6EC0">
      <w:pPr>
        <w:jc w:val="center"/>
        <w:rPr>
          <w:b/>
          <w:sz w:val="24"/>
        </w:rPr>
      </w:pPr>
      <w:r>
        <w:rPr>
          <w:b/>
          <w:sz w:val="24"/>
        </w:rPr>
        <w:t>İL GENEL MECLİSİ BAŞKANLIĞI</w:t>
      </w:r>
    </w:p>
    <w:p w:rsidR="00DB6EC0" w:rsidRDefault="00DB6EC0" w:rsidP="00DB6EC0">
      <w:pPr>
        <w:jc w:val="center"/>
        <w:rPr>
          <w:b/>
          <w:sz w:val="24"/>
        </w:rPr>
      </w:pPr>
    </w:p>
    <w:p w:rsidR="00DB6EC0" w:rsidRDefault="00DB6EC0" w:rsidP="00DB6EC0">
      <w:pPr>
        <w:jc w:val="center"/>
        <w:rPr>
          <w:b/>
          <w:sz w:val="24"/>
        </w:rPr>
      </w:pPr>
    </w:p>
    <w:p w:rsidR="00DB6EC0" w:rsidRDefault="00DB6EC0" w:rsidP="00DB6EC0">
      <w:pPr>
        <w:jc w:val="center"/>
        <w:rPr>
          <w:b/>
          <w:sz w:val="24"/>
        </w:rPr>
      </w:pPr>
    </w:p>
    <w:p w:rsidR="00DB6EC0" w:rsidRPr="00D522FD" w:rsidRDefault="00DB6EC0" w:rsidP="00DB6EC0">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6EC0" w:rsidRDefault="00DB6EC0" w:rsidP="00DB6EC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12</w:t>
      </w:r>
      <w:r w:rsidRPr="001A1F80">
        <w:rPr>
          <w:b/>
          <w:sz w:val="24"/>
        </w:rPr>
        <w:t>.Toplantı</w:t>
      </w:r>
      <w:r>
        <w:rPr>
          <w:sz w:val="24"/>
        </w:rPr>
        <w:tab/>
      </w:r>
      <w:r>
        <w:rPr>
          <w:sz w:val="24"/>
        </w:rPr>
        <w:tab/>
      </w:r>
      <w:r>
        <w:rPr>
          <w:b/>
          <w:sz w:val="24"/>
        </w:rPr>
        <w:t>Karar Sayısı</w:t>
      </w:r>
      <w:r>
        <w:rPr>
          <w:b/>
          <w:sz w:val="24"/>
        </w:rPr>
        <w:tab/>
        <w:t>: 234</w:t>
      </w:r>
    </w:p>
    <w:p w:rsidR="00DB6EC0" w:rsidRPr="00956ACE" w:rsidRDefault="00DB6EC0" w:rsidP="00DB6EC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:19.11.2019</w:t>
      </w:r>
      <w:r>
        <w:rPr>
          <w:b/>
          <w:sz w:val="24"/>
        </w:rPr>
        <w:tab/>
      </w:r>
      <w:r>
        <w:rPr>
          <w:b/>
          <w:sz w:val="24"/>
        </w:rPr>
        <w:tab/>
      </w:r>
      <w:r>
        <w:rPr>
          <w:b/>
          <w:sz w:val="24"/>
        </w:rPr>
        <w:tab/>
      </w:r>
      <w:r>
        <w:rPr>
          <w:b/>
          <w:sz w:val="24"/>
        </w:rPr>
        <w:tab/>
        <w:t>Karar Tarihi</w:t>
      </w:r>
      <w:r>
        <w:rPr>
          <w:b/>
          <w:sz w:val="24"/>
        </w:rPr>
        <w:tab/>
        <w:t>: 19.11.2019</w:t>
      </w:r>
      <w:r>
        <w:rPr>
          <w:sz w:val="24"/>
        </w:rPr>
        <w:tab/>
        <w:t xml:space="preserve">  </w:t>
      </w:r>
      <w:r>
        <w:rPr>
          <w:b/>
          <w:bCs/>
          <w:sz w:val="24"/>
        </w:rPr>
        <w:t xml:space="preserve">                                                                                    </w:t>
      </w:r>
    </w:p>
    <w:p w:rsidR="00DB6EC0" w:rsidRDefault="00DB6EC0" w:rsidP="00DB6EC0">
      <w:pPr>
        <w:ind w:left="2124" w:hanging="2124"/>
        <w:jc w:val="both"/>
        <w:rPr>
          <w:b/>
          <w:sz w:val="24"/>
          <w:szCs w:val="24"/>
        </w:rPr>
      </w:pPr>
    </w:p>
    <w:p w:rsidR="00DB6EC0" w:rsidRPr="000B0EE8" w:rsidRDefault="00DB6EC0" w:rsidP="00DB6EC0">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Önerge (Üzümlü İlçesi Köyleri Tahsis Değişikliği) </w:t>
      </w:r>
      <w:proofErr w:type="spellStart"/>
      <w:r>
        <w:rPr>
          <w:b/>
          <w:sz w:val="24"/>
          <w:szCs w:val="24"/>
        </w:rPr>
        <w:t>H</w:t>
      </w:r>
      <w:r w:rsidRPr="00E71AE9">
        <w:rPr>
          <w:b/>
          <w:sz w:val="22"/>
          <w:szCs w:val="22"/>
        </w:rPr>
        <w:t>k</w:t>
      </w:r>
      <w:proofErr w:type="spellEnd"/>
      <w:r w:rsidRPr="00E71AE9">
        <w:rPr>
          <w:b/>
          <w:sz w:val="22"/>
          <w:szCs w:val="22"/>
        </w:rPr>
        <w:t>.</w:t>
      </w:r>
      <w:r w:rsidRPr="000B0EE8">
        <w:rPr>
          <w:b/>
          <w:sz w:val="24"/>
          <w:szCs w:val="24"/>
        </w:rPr>
        <w:t xml:space="preserve"> </w:t>
      </w:r>
    </w:p>
    <w:p w:rsidR="00DB6EC0" w:rsidRPr="0000667F" w:rsidRDefault="00DB6EC0" w:rsidP="00DB6EC0">
      <w:pPr>
        <w:ind w:left="2130" w:hanging="2130"/>
        <w:jc w:val="both"/>
        <w:rPr>
          <w:b/>
          <w:sz w:val="24"/>
          <w:szCs w:val="24"/>
        </w:rPr>
      </w:pPr>
    </w:p>
    <w:p w:rsidR="00DB6EC0" w:rsidRPr="00B32227" w:rsidRDefault="00DB6EC0" w:rsidP="00DB6EC0">
      <w:pPr>
        <w:ind w:left="2130" w:hanging="2130"/>
        <w:jc w:val="both"/>
        <w:rPr>
          <w:b/>
          <w:sz w:val="24"/>
          <w:szCs w:val="24"/>
        </w:rPr>
      </w:pPr>
    </w:p>
    <w:p w:rsidR="00DB6EC0" w:rsidRDefault="00DB6EC0" w:rsidP="00DB6EC0">
      <w:pPr>
        <w:ind w:left="2130" w:hanging="2130"/>
        <w:jc w:val="both"/>
        <w:rPr>
          <w:b/>
          <w:sz w:val="24"/>
          <w:szCs w:val="24"/>
        </w:rPr>
      </w:pPr>
    </w:p>
    <w:p w:rsidR="00DB6EC0" w:rsidRPr="00940DED" w:rsidRDefault="00DB6EC0" w:rsidP="00DB6EC0">
      <w:pPr>
        <w:ind w:left="2124"/>
        <w:jc w:val="both"/>
        <w:rPr>
          <w:b/>
        </w:rPr>
      </w:pPr>
    </w:p>
    <w:p w:rsidR="00DB6EC0" w:rsidRDefault="00DB6EC0" w:rsidP="00DB6EC0">
      <w:pPr>
        <w:pStyle w:val="Balk1"/>
      </w:pPr>
      <w:r>
        <w:t>K  A  R  A  R</w:t>
      </w:r>
    </w:p>
    <w:p w:rsidR="00DB6EC0" w:rsidRDefault="00DB6EC0" w:rsidP="00DB6EC0">
      <w:pPr>
        <w:jc w:val="both"/>
        <w:rPr>
          <w:sz w:val="24"/>
        </w:rPr>
      </w:pPr>
    </w:p>
    <w:p w:rsidR="00DB6EC0" w:rsidRDefault="00DB6EC0" w:rsidP="00DB6EC0">
      <w:pPr>
        <w:jc w:val="both"/>
        <w:rPr>
          <w:sz w:val="24"/>
          <w:szCs w:val="24"/>
        </w:rPr>
      </w:pPr>
    </w:p>
    <w:p w:rsidR="00DB6EC0" w:rsidRPr="00711013" w:rsidRDefault="00DB6EC0" w:rsidP="00DB6EC0">
      <w:pPr>
        <w:jc w:val="both"/>
        <w:rPr>
          <w:sz w:val="24"/>
          <w:szCs w:val="24"/>
        </w:rPr>
      </w:pPr>
    </w:p>
    <w:p w:rsidR="00DB6EC0" w:rsidRPr="00D54183" w:rsidRDefault="00DB6EC0" w:rsidP="00DB6EC0">
      <w:pPr>
        <w:pStyle w:val="GvdeMetniGirintisi"/>
        <w:rPr>
          <w:lang w:val="tr-TR"/>
        </w:rPr>
      </w:pPr>
      <w:r w:rsidRPr="00D54183">
        <w:t>İl Genel Meclisi</w:t>
      </w:r>
      <w:r w:rsidRPr="00D54183">
        <w:rPr>
          <w:lang w:val="tr-TR"/>
        </w:rPr>
        <w:t>’</w:t>
      </w:r>
      <w:proofErr w:type="spellStart"/>
      <w:r w:rsidRPr="00D54183">
        <w:t>nin</w:t>
      </w:r>
      <w:proofErr w:type="spellEnd"/>
      <w:r w:rsidRPr="00D54183">
        <w:t xml:space="preserve"> </w:t>
      </w:r>
      <w:r w:rsidRPr="00D54183">
        <w:rPr>
          <w:lang w:val="tr-TR"/>
        </w:rPr>
        <w:t>Kasım</w:t>
      </w:r>
      <w:r w:rsidRPr="00D54183">
        <w:t xml:space="preserve"> Ay'ı </w:t>
      </w:r>
      <w:r w:rsidRPr="00D54183">
        <w:rPr>
          <w:lang w:val="tr-TR"/>
        </w:rPr>
        <w:t>12</w:t>
      </w:r>
      <w:r w:rsidRPr="00D54183">
        <w:t xml:space="preserve">.birleşiminde; Üzümlü İlçe Temsilcileri İhsan TOPCU ve Salim </w:t>
      </w:r>
      <w:proofErr w:type="spellStart"/>
      <w:r w:rsidRPr="00D54183">
        <w:t>DOĞAN’ın</w:t>
      </w:r>
      <w:proofErr w:type="spellEnd"/>
      <w:r w:rsidRPr="00D54183">
        <w:t xml:space="preserve"> 19.11.2019 tarihli vermiş oldukları ortak önerge okunup incelendi</w:t>
      </w:r>
      <w:r w:rsidRPr="00D54183">
        <w:rPr>
          <w:lang w:val="tr-TR"/>
        </w:rPr>
        <w:t>.</w:t>
      </w:r>
    </w:p>
    <w:p w:rsidR="00DB6EC0" w:rsidRPr="00D54183" w:rsidRDefault="00DB6EC0" w:rsidP="00DB6EC0">
      <w:pPr>
        <w:pStyle w:val="GvdeMetniGirintisi"/>
        <w:tabs>
          <w:tab w:val="left" w:pos="4338"/>
        </w:tabs>
        <w:rPr>
          <w:lang w:val="tr-TR"/>
        </w:rPr>
      </w:pPr>
      <w:r w:rsidRPr="00D54183">
        <w:t>Yapılan Müzakereler neticesinde;</w:t>
      </w:r>
    </w:p>
    <w:p w:rsidR="00DB6EC0" w:rsidRPr="00D54183" w:rsidRDefault="00DB6EC0" w:rsidP="00DB6EC0">
      <w:pPr>
        <w:ind w:firstLine="708"/>
        <w:jc w:val="both"/>
        <w:rPr>
          <w:sz w:val="24"/>
          <w:szCs w:val="24"/>
        </w:rPr>
      </w:pPr>
      <w:r w:rsidRPr="00D54183">
        <w:rPr>
          <w:sz w:val="24"/>
          <w:szCs w:val="24"/>
        </w:rPr>
        <w:t>5302 Sayılı İl Özel İdaresi Kanunu'nun 10.maddesinin (</w:t>
      </w:r>
      <w:r>
        <w:rPr>
          <w:sz w:val="24"/>
          <w:szCs w:val="24"/>
        </w:rPr>
        <w:t>a</w:t>
      </w:r>
      <w:r w:rsidRPr="00D54183">
        <w:rPr>
          <w:sz w:val="24"/>
          <w:szCs w:val="24"/>
        </w:rPr>
        <w:t>) bendi gereğince; Üzümlü İlçesi 2019 yılı İl Özel İdare yatı</w:t>
      </w:r>
      <w:r>
        <w:rPr>
          <w:sz w:val="24"/>
          <w:szCs w:val="24"/>
        </w:rPr>
        <w:t>rım programında yer alan işlerden</w:t>
      </w:r>
      <w:r w:rsidRPr="00D54183">
        <w:rPr>
          <w:sz w:val="24"/>
          <w:szCs w:val="24"/>
        </w:rPr>
        <w:t xml:space="preserve">, Zirai İlaç Alım için gönderilen ödenekten 30.844,00 TL, </w:t>
      </w:r>
      <w:proofErr w:type="spellStart"/>
      <w:r w:rsidRPr="00D54183">
        <w:rPr>
          <w:sz w:val="24"/>
          <w:szCs w:val="24"/>
        </w:rPr>
        <w:t>Pişkidağ</w:t>
      </w:r>
      <w:proofErr w:type="spellEnd"/>
      <w:r w:rsidRPr="00D54183">
        <w:rPr>
          <w:sz w:val="24"/>
          <w:szCs w:val="24"/>
        </w:rPr>
        <w:t xml:space="preserve"> Köyü İçme Suyu işi için gönderilen ödenekten 59.987,20 TL, Üzümlü Merkez Sulama Tesisi İnşaatından 45.277,48 TL. olmak üzere toplam 136.108,68 TL ödenek arttığı, yine Üzümlü İlçesi 2018 yılı yatırım programında yer alan ve yapımı 2019 </w:t>
      </w:r>
      <w:r>
        <w:rPr>
          <w:sz w:val="24"/>
          <w:szCs w:val="24"/>
        </w:rPr>
        <w:t xml:space="preserve">yılında </w:t>
      </w:r>
      <w:r w:rsidRPr="00D54183">
        <w:rPr>
          <w:sz w:val="24"/>
          <w:szCs w:val="24"/>
        </w:rPr>
        <w:t xml:space="preserve">da tamamlanan </w:t>
      </w:r>
      <w:proofErr w:type="spellStart"/>
      <w:r w:rsidRPr="00D54183">
        <w:rPr>
          <w:sz w:val="24"/>
          <w:szCs w:val="24"/>
        </w:rPr>
        <w:t>Esenyurt</w:t>
      </w:r>
      <w:proofErr w:type="spellEnd"/>
      <w:r w:rsidRPr="00D54183">
        <w:rPr>
          <w:sz w:val="24"/>
          <w:szCs w:val="24"/>
        </w:rPr>
        <w:t xml:space="preserve"> Köyü Kanalizasyon Yapım işinin 2018 yılından 60.000,00 TL ödeneği olup, bahse konu iş 188.906,91 TL. harcama yapılarak tamamlandığı, aradaki fark olan 128.906,91 </w:t>
      </w:r>
      <w:proofErr w:type="spellStart"/>
      <w:r w:rsidRPr="00D54183">
        <w:rPr>
          <w:sz w:val="24"/>
          <w:szCs w:val="24"/>
        </w:rPr>
        <w:t>TL.nin</w:t>
      </w:r>
      <w:proofErr w:type="spellEnd"/>
      <w:r w:rsidRPr="00D54183">
        <w:rPr>
          <w:sz w:val="24"/>
          <w:szCs w:val="24"/>
        </w:rPr>
        <w:t xml:space="preserve"> Üzümlü İlçesi hesaplarına gönderilmediği, bu nedenle 2019 yılından artan 136.108,68 </w:t>
      </w:r>
      <w:proofErr w:type="spellStart"/>
      <w:r w:rsidRPr="00D54183">
        <w:rPr>
          <w:sz w:val="24"/>
          <w:szCs w:val="24"/>
        </w:rPr>
        <w:t>TL.nin</w:t>
      </w:r>
      <w:proofErr w:type="spellEnd"/>
      <w:r w:rsidRPr="00D54183">
        <w:rPr>
          <w:sz w:val="24"/>
          <w:szCs w:val="24"/>
        </w:rPr>
        <w:t xml:space="preserve"> </w:t>
      </w:r>
      <w:proofErr w:type="spellStart"/>
      <w:r w:rsidRPr="00D54183">
        <w:rPr>
          <w:sz w:val="24"/>
          <w:szCs w:val="24"/>
        </w:rPr>
        <w:t>Esenyurt</w:t>
      </w:r>
      <w:proofErr w:type="spellEnd"/>
      <w:r w:rsidRPr="00D54183">
        <w:rPr>
          <w:sz w:val="24"/>
          <w:szCs w:val="24"/>
        </w:rPr>
        <w:t xml:space="preserve"> Köyü Kanalizasyon Yapım işinde kullanılmak üzere tahsis değişikliği yapılmasına,</w:t>
      </w:r>
    </w:p>
    <w:p w:rsidR="00DB6EC0" w:rsidRPr="002926C5" w:rsidRDefault="00DB6EC0" w:rsidP="00DB6EC0">
      <w:pPr>
        <w:ind w:firstLine="708"/>
        <w:jc w:val="both"/>
        <w:rPr>
          <w:sz w:val="24"/>
          <w:szCs w:val="24"/>
        </w:rPr>
      </w:pPr>
      <w:r w:rsidRPr="00D54183">
        <w:rPr>
          <w:sz w:val="24"/>
          <w:szCs w:val="24"/>
        </w:rPr>
        <w:t>İl Genel Meclisi’nin 19.11.2019 tarihli birleşiminde</w:t>
      </w:r>
      <w:r w:rsidRPr="00BA2073">
        <w:rPr>
          <w:sz w:val="24"/>
          <w:szCs w:val="24"/>
        </w:rPr>
        <w:t xml:space="preserve"> mevcudun</w:t>
      </w:r>
      <w:r w:rsidRPr="002926C5">
        <w:rPr>
          <w:sz w:val="24"/>
          <w:szCs w:val="24"/>
        </w:rPr>
        <w:t xml:space="preserve"> oy birliğiyle karar verildi. </w:t>
      </w:r>
    </w:p>
    <w:p w:rsidR="00DB6EC0" w:rsidRPr="002926C5" w:rsidRDefault="00DB6EC0" w:rsidP="00DB6EC0">
      <w:pPr>
        <w:jc w:val="both"/>
        <w:rPr>
          <w:b/>
          <w:sz w:val="24"/>
          <w:szCs w:val="24"/>
        </w:rPr>
      </w:pPr>
    </w:p>
    <w:p w:rsidR="00DB6EC0" w:rsidRPr="004E5AEF" w:rsidRDefault="00DB6EC0" w:rsidP="00DB6EC0">
      <w:pPr>
        <w:jc w:val="both"/>
        <w:rPr>
          <w:b/>
          <w:sz w:val="24"/>
          <w:szCs w:val="24"/>
        </w:rPr>
      </w:pPr>
    </w:p>
    <w:p w:rsidR="00DB6EC0" w:rsidRDefault="00DB6EC0" w:rsidP="00DB6EC0">
      <w:pPr>
        <w:jc w:val="both"/>
        <w:rPr>
          <w:b/>
          <w:sz w:val="24"/>
        </w:rPr>
      </w:pPr>
    </w:p>
    <w:p w:rsidR="00DB6EC0" w:rsidRDefault="00DB6EC0" w:rsidP="00DB6EC0">
      <w:pPr>
        <w:jc w:val="both"/>
        <w:rPr>
          <w:b/>
          <w:sz w:val="24"/>
        </w:rPr>
      </w:pPr>
    </w:p>
    <w:p w:rsidR="00DB6EC0" w:rsidRDefault="00DB6EC0" w:rsidP="00DB6EC0">
      <w:pPr>
        <w:jc w:val="both"/>
        <w:rPr>
          <w:sz w:val="24"/>
        </w:rPr>
      </w:pPr>
      <w:r>
        <w:rPr>
          <w:b/>
          <w:sz w:val="24"/>
        </w:rPr>
        <w:tab/>
        <w:t>Hüseyin İLTER</w:t>
      </w:r>
      <w:r>
        <w:rPr>
          <w:b/>
          <w:sz w:val="24"/>
        </w:rPr>
        <w:tab/>
        <w:t xml:space="preserve">                   Nurcan ÖZÇELİK                  Sakin SÖNMEZ </w:t>
      </w:r>
      <w:r>
        <w:rPr>
          <w:b/>
          <w:sz w:val="24"/>
        </w:rPr>
        <w:tab/>
        <w:t xml:space="preserve">                            </w:t>
      </w:r>
      <w:r>
        <w:rPr>
          <w:sz w:val="24"/>
        </w:rPr>
        <w:t xml:space="preserve">               </w:t>
      </w:r>
    </w:p>
    <w:p w:rsidR="00DB6EC0" w:rsidRDefault="00DB6EC0" w:rsidP="00DB6EC0">
      <w:pPr>
        <w:rPr>
          <w:b/>
          <w:sz w:val="24"/>
        </w:rPr>
      </w:pPr>
      <w:r>
        <w:rPr>
          <w:sz w:val="24"/>
        </w:rPr>
        <w:t xml:space="preserve">        </w:t>
      </w:r>
      <w:r>
        <w:rPr>
          <w:b/>
          <w:sz w:val="24"/>
        </w:rPr>
        <w:t xml:space="preserve">       </w:t>
      </w:r>
      <w:r w:rsidRPr="00772001">
        <w:rPr>
          <w:b/>
          <w:sz w:val="24"/>
        </w:rPr>
        <w:t>BAŞKAN</w:t>
      </w:r>
      <w:r>
        <w:rPr>
          <w:b/>
          <w:sz w:val="24"/>
        </w:rPr>
        <w:t xml:space="preserve"> V.</w:t>
      </w:r>
      <w:r>
        <w:rPr>
          <w:b/>
          <w:sz w:val="24"/>
        </w:rPr>
        <w:tab/>
        <w:t xml:space="preserve">                           KATİP</w:t>
      </w:r>
      <w:r>
        <w:rPr>
          <w:b/>
          <w:sz w:val="24"/>
        </w:rPr>
        <w:tab/>
        <w:t xml:space="preserve">                             </w:t>
      </w:r>
      <w:proofErr w:type="spellStart"/>
      <w:r>
        <w:rPr>
          <w:b/>
          <w:sz w:val="24"/>
        </w:rPr>
        <w:t>KATİP</w:t>
      </w:r>
      <w:proofErr w:type="spellEnd"/>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jc w:val="center"/>
        <w:rPr>
          <w:b/>
          <w:sz w:val="24"/>
        </w:rPr>
      </w:pPr>
      <w:r>
        <w:rPr>
          <w:b/>
          <w:sz w:val="24"/>
        </w:rPr>
        <w:t>T.C.</w:t>
      </w:r>
    </w:p>
    <w:p w:rsidR="00DB6EC0" w:rsidRDefault="00DB6EC0" w:rsidP="00DB6EC0">
      <w:pPr>
        <w:jc w:val="center"/>
        <w:rPr>
          <w:b/>
          <w:sz w:val="24"/>
        </w:rPr>
      </w:pPr>
      <w:r>
        <w:rPr>
          <w:b/>
          <w:sz w:val="24"/>
        </w:rPr>
        <w:t>ERZİNCAN İLİ</w:t>
      </w:r>
    </w:p>
    <w:p w:rsidR="00DB6EC0" w:rsidRDefault="00DB6EC0" w:rsidP="00DB6EC0">
      <w:pPr>
        <w:jc w:val="center"/>
        <w:rPr>
          <w:b/>
          <w:sz w:val="24"/>
        </w:rPr>
      </w:pPr>
      <w:r>
        <w:rPr>
          <w:b/>
          <w:sz w:val="24"/>
        </w:rPr>
        <w:t>İL GENEL MECLİSİ BAŞKANLIĞI</w:t>
      </w:r>
    </w:p>
    <w:p w:rsidR="00DB6EC0" w:rsidRDefault="00DB6EC0" w:rsidP="00DB6EC0">
      <w:pPr>
        <w:jc w:val="center"/>
        <w:rPr>
          <w:b/>
          <w:sz w:val="24"/>
        </w:rPr>
      </w:pPr>
    </w:p>
    <w:p w:rsidR="00DB6EC0" w:rsidRDefault="00DB6EC0" w:rsidP="00DB6EC0">
      <w:pPr>
        <w:jc w:val="center"/>
        <w:rPr>
          <w:b/>
          <w:sz w:val="24"/>
        </w:rPr>
      </w:pPr>
    </w:p>
    <w:p w:rsidR="00DB6EC0" w:rsidRDefault="00DB6EC0" w:rsidP="00DB6EC0">
      <w:pPr>
        <w:jc w:val="center"/>
        <w:rPr>
          <w:b/>
          <w:sz w:val="24"/>
        </w:rPr>
      </w:pPr>
    </w:p>
    <w:p w:rsidR="00DB6EC0" w:rsidRPr="00D522FD" w:rsidRDefault="00DB6EC0" w:rsidP="00DB6EC0">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6EC0" w:rsidRDefault="00DB6EC0" w:rsidP="00DB6EC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13</w:t>
      </w:r>
      <w:r w:rsidRPr="001A1F80">
        <w:rPr>
          <w:b/>
          <w:sz w:val="24"/>
        </w:rPr>
        <w:t>.Toplantı</w:t>
      </w:r>
      <w:r>
        <w:rPr>
          <w:sz w:val="24"/>
        </w:rPr>
        <w:tab/>
      </w:r>
      <w:r>
        <w:rPr>
          <w:sz w:val="24"/>
        </w:rPr>
        <w:tab/>
      </w:r>
      <w:r>
        <w:rPr>
          <w:b/>
          <w:sz w:val="24"/>
        </w:rPr>
        <w:t>Karar Sayısı</w:t>
      </w:r>
      <w:r>
        <w:rPr>
          <w:b/>
          <w:sz w:val="24"/>
        </w:rPr>
        <w:tab/>
        <w:t>: 235</w:t>
      </w:r>
    </w:p>
    <w:p w:rsidR="00DB6EC0" w:rsidRPr="00956ACE" w:rsidRDefault="00DB6EC0" w:rsidP="00DB6EC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:20.11.2019</w:t>
      </w:r>
      <w:r>
        <w:rPr>
          <w:b/>
          <w:sz w:val="24"/>
        </w:rPr>
        <w:tab/>
      </w:r>
      <w:r>
        <w:rPr>
          <w:b/>
          <w:sz w:val="24"/>
        </w:rPr>
        <w:tab/>
      </w:r>
      <w:r>
        <w:rPr>
          <w:b/>
          <w:sz w:val="24"/>
        </w:rPr>
        <w:tab/>
      </w:r>
      <w:r>
        <w:rPr>
          <w:b/>
          <w:sz w:val="24"/>
        </w:rPr>
        <w:tab/>
        <w:t>Karar Tarihi</w:t>
      </w:r>
      <w:r>
        <w:rPr>
          <w:b/>
          <w:sz w:val="24"/>
        </w:rPr>
        <w:tab/>
        <w:t>: 20.11.2019</w:t>
      </w:r>
      <w:r>
        <w:rPr>
          <w:sz w:val="24"/>
        </w:rPr>
        <w:tab/>
        <w:t xml:space="preserve">  </w:t>
      </w:r>
      <w:r>
        <w:rPr>
          <w:b/>
          <w:bCs/>
          <w:sz w:val="24"/>
        </w:rPr>
        <w:t xml:space="preserve">                                                                                    </w:t>
      </w:r>
    </w:p>
    <w:p w:rsidR="00DB6EC0" w:rsidRDefault="00DB6EC0" w:rsidP="00DB6EC0">
      <w:pPr>
        <w:ind w:left="2124" w:hanging="2124"/>
        <w:jc w:val="both"/>
        <w:rPr>
          <w:b/>
          <w:sz w:val="24"/>
          <w:szCs w:val="24"/>
        </w:rPr>
      </w:pPr>
    </w:p>
    <w:p w:rsidR="00DB6EC0" w:rsidRPr="000B0EE8" w:rsidRDefault="00DB6EC0" w:rsidP="00DB6EC0">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Uygulama İmar Planı Onaylanması (Merkez </w:t>
      </w:r>
      <w:proofErr w:type="spellStart"/>
      <w:r>
        <w:rPr>
          <w:b/>
          <w:sz w:val="24"/>
          <w:szCs w:val="24"/>
        </w:rPr>
        <w:t>Koçyatağı</w:t>
      </w:r>
      <w:proofErr w:type="spellEnd"/>
      <w:r>
        <w:rPr>
          <w:b/>
          <w:sz w:val="24"/>
          <w:szCs w:val="24"/>
        </w:rPr>
        <w:t xml:space="preserve"> Köyü) </w:t>
      </w:r>
      <w:proofErr w:type="spellStart"/>
      <w:r>
        <w:rPr>
          <w:b/>
          <w:sz w:val="24"/>
          <w:szCs w:val="24"/>
        </w:rPr>
        <w:t>H</w:t>
      </w:r>
      <w:r w:rsidRPr="00E71AE9">
        <w:rPr>
          <w:b/>
          <w:sz w:val="22"/>
          <w:szCs w:val="22"/>
        </w:rPr>
        <w:t>k</w:t>
      </w:r>
      <w:proofErr w:type="spellEnd"/>
      <w:r w:rsidRPr="00E71AE9">
        <w:rPr>
          <w:b/>
          <w:sz w:val="22"/>
          <w:szCs w:val="22"/>
        </w:rPr>
        <w:t>.</w:t>
      </w:r>
      <w:r w:rsidRPr="000B0EE8">
        <w:rPr>
          <w:b/>
          <w:sz w:val="24"/>
          <w:szCs w:val="24"/>
        </w:rPr>
        <w:t xml:space="preserve"> </w:t>
      </w:r>
    </w:p>
    <w:p w:rsidR="00DB6EC0" w:rsidRPr="0000667F" w:rsidRDefault="00DB6EC0" w:rsidP="00DB6EC0">
      <w:pPr>
        <w:ind w:left="2130" w:hanging="2130"/>
        <w:jc w:val="both"/>
        <w:rPr>
          <w:b/>
          <w:sz w:val="24"/>
          <w:szCs w:val="24"/>
        </w:rPr>
      </w:pPr>
    </w:p>
    <w:p w:rsidR="00DB6EC0" w:rsidRPr="00B32227" w:rsidRDefault="00DB6EC0" w:rsidP="00DB6EC0">
      <w:pPr>
        <w:ind w:left="2130" w:hanging="2130"/>
        <w:jc w:val="both"/>
        <w:rPr>
          <w:b/>
          <w:sz w:val="24"/>
          <w:szCs w:val="24"/>
        </w:rPr>
      </w:pPr>
    </w:p>
    <w:p w:rsidR="00DB6EC0" w:rsidRDefault="00DB6EC0" w:rsidP="00DB6EC0">
      <w:pPr>
        <w:ind w:left="2130" w:hanging="2130"/>
        <w:jc w:val="both"/>
        <w:rPr>
          <w:b/>
          <w:sz w:val="24"/>
          <w:szCs w:val="24"/>
        </w:rPr>
      </w:pPr>
    </w:p>
    <w:p w:rsidR="00DB6EC0" w:rsidRPr="00940DED" w:rsidRDefault="00DB6EC0" w:rsidP="00DB6EC0">
      <w:pPr>
        <w:ind w:left="2124"/>
        <w:jc w:val="both"/>
        <w:rPr>
          <w:b/>
        </w:rPr>
      </w:pPr>
    </w:p>
    <w:p w:rsidR="00DB6EC0" w:rsidRDefault="00DB6EC0" w:rsidP="00DB6EC0">
      <w:pPr>
        <w:pStyle w:val="Balk1"/>
      </w:pPr>
      <w:r>
        <w:t>K  A  R  A  R</w:t>
      </w:r>
    </w:p>
    <w:p w:rsidR="00DB6EC0" w:rsidRDefault="00DB6EC0" w:rsidP="00DB6EC0">
      <w:pPr>
        <w:jc w:val="both"/>
        <w:rPr>
          <w:sz w:val="24"/>
        </w:rPr>
      </w:pPr>
    </w:p>
    <w:p w:rsidR="00DB6EC0" w:rsidRDefault="00DB6EC0" w:rsidP="00DB6EC0">
      <w:pPr>
        <w:jc w:val="both"/>
        <w:rPr>
          <w:sz w:val="24"/>
          <w:szCs w:val="24"/>
        </w:rPr>
      </w:pPr>
    </w:p>
    <w:p w:rsidR="00DB6EC0" w:rsidRPr="00711013" w:rsidRDefault="00DB6EC0" w:rsidP="00DB6EC0">
      <w:pPr>
        <w:jc w:val="both"/>
        <w:rPr>
          <w:sz w:val="24"/>
          <w:szCs w:val="24"/>
        </w:rPr>
      </w:pPr>
    </w:p>
    <w:p w:rsidR="00DB6EC0" w:rsidRPr="00496097" w:rsidRDefault="00DB6EC0" w:rsidP="00DB6EC0">
      <w:pPr>
        <w:pStyle w:val="GvdeMetniGirintisi"/>
        <w:rPr>
          <w:lang w:val="tr-TR"/>
        </w:rPr>
      </w:pPr>
      <w:r w:rsidRPr="00496097">
        <w:t xml:space="preserve">İl Genel Meclis Başkanlığına Vilayet Makamından havaleli 13.11.2019 tarih ve 94345261-754-E.12349 sayılı Uygulama İmar Planı Onaylanması (Merkez </w:t>
      </w:r>
      <w:proofErr w:type="spellStart"/>
      <w:r w:rsidRPr="00496097">
        <w:t>Koçyatağı</w:t>
      </w:r>
      <w:proofErr w:type="spellEnd"/>
      <w:r w:rsidRPr="00496097">
        <w:t xml:space="preserve"> Köyü) konulu teklif</w:t>
      </w:r>
      <w:r w:rsidRPr="00496097">
        <w:rPr>
          <w:lang w:val="tr-TR"/>
        </w:rPr>
        <w:t xml:space="preserve"> </w:t>
      </w:r>
      <w:r w:rsidRPr="00496097">
        <w:t>yazısı okunup incelendi</w:t>
      </w:r>
      <w:r w:rsidRPr="00496097">
        <w:rPr>
          <w:lang w:val="tr-TR"/>
        </w:rPr>
        <w:t>.</w:t>
      </w:r>
    </w:p>
    <w:p w:rsidR="00DB6EC0" w:rsidRPr="00496097" w:rsidRDefault="00DB6EC0" w:rsidP="00DB6EC0">
      <w:pPr>
        <w:pStyle w:val="GvdeMetniGirintisi"/>
        <w:tabs>
          <w:tab w:val="left" w:pos="4338"/>
        </w:tabs>
        <w:rPr>
          <w:lang w:val="tr-TR"/>
        </w:rPr>
      </w:pPr>
      <w:r w:rsidRPr="00496097">
        <w:t>Yapılan Müzakereler neticesinde;</w:t>
      </w:r>
    </w:p>
    <w:p w:rsidR="00DB6EC0" w:rsidRPr="00496097" w:rsidRDefault="00DB6EC0" w:rsidP="00DB6EC0">
      <w:pPr>
        <w:ind w:firstLine="708"/>
        <w:jc w:val="both"/>
        <w:rPr>
          <w:color w:val="000000"/>
          <w:sz w:val="24"/>
          <w:szCs w:val="24"/>
        </w:rPr>
      </w:pPr>
      <w:r w:rsidRPr="00496097">
        <w:rPr>
          <w:color w:val="000000"/>
          <w:sz w:val="24"/>
          <w:szCs w:val="24"/>
        </w:rPr>
        <w:t xml:space="preserve">İlimiz Merkez </w:t>
      </w:r>
      <w:proofErr w:type="spellStart"/>
      <w:r w:rsidRPr="00496097">
        <w:rPr>
          <w:color w:val="000000"/>
          <w:sz w:val="24"/>
          <w:szCs w:val="24"/>
        </w:rPr>
        <w:t>Koçyatağı</w:t>
      </w:r>
      <w:proofErr w:type="spellEnd"/>
      <w:r w:rsidRPr="00496097">
        <w:rPr>
          <w:color w:val="000000"/>
          <w:sz w:val="24"/>
          <w:szCs w:val="24"/>
        </w:rPr>
        <w:t xml:space="preserve"> Köyünde su baskını  afetinden dolayı konutların nakline karar verilen ailelerden, 7269 sayılı Kanun gereği hak sahibi kabul edilen ailelere, </w:t>
      </w:r>
      <w:proofErr w:type="spellStart"/>
      <w:r w:rsidRPr="00496097">
        <w:rPr>
          <w:color w:val="000000"/>
          <w:sz w:val="24"/>
          <w:szCs w:val="24"/>
        </w:rPr>
        <w:t>Koçyatağı</w:t>
      </w:r>
      <w:proofErr w:type="spellEnd"/>
      <w:r w:rsidRPr="00496097">
        <w:rPr>
          <w:color w:val="000000"/>
          <w:sz w:val="24"/>
          <w:szCs w:val="24"/>
        </w:rPr>
        <w:t xml:space="preserve"> Köyünde 1 pafta, 34, 35, 36, 37, 38 ve 39  parsellerde afetzede yerleşim yeri imar planı İl Genel Meclisinin 03/02/2015 tarih ve 31 sayılı karar ile imar planı onaylanmış ve 18/03/2015 tarihi itibariyle askıdan inerek kesinlik kazanmıştır.</w:t>
      </w:r>
    </w:p>
    <w:p w:rsidR="00DB6EC0" w:rsidRPr="00496097" w:rsidRDefault="00DB6EC0" w:rsidP="00DB6EC0">
      <w:pPr>
        <w:pStyle w:val="GvdeMetni"/>
        <w:ind w:firstLine="708"/>
        <w:rPr>
          <w:sz w:val="24"/>
          <w:szCs w:val="24"/>
        </w:rPr>
      </w:pPr>
      <w:r w:rsidRPr="00496097">
        <w:rPr>
          <w:sz w:val="24"/>
          <w:szCs w:val="24"/>
        </w:rPr>
        <w:t xml:space="preserve">5302 Sayılı İl Özel İdaresi Kanunu'nun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 </w:t>
      </w:r>
    </w:p>
    <w:p w:rsidR="00DB6EC0" w:rsidRPr="00496097" w:rsidRDefault="00DB6EC0" w:rsidP="00DB6EC0">
      <w:pPr>
        <w:ind w:firstLine="708"/>
        <w:jc w:val="both"/>
        <w:rPr>
          <w:sz w:val="24"/>
          <w:szCs w:val="24"/>
        </w:rPr>
      </w:pPr>
      <w:r w:rsidRPr="00496097">
        <w:rPr>
          <w:color w:val="000000"/>
          <w:sz w:val="24"/>
          <w:szCs w:val="24"/>
        </w:rPr>
        <w:t xml:space="preserve">İlimiz Merkez </w:t>
      </w:r>
      <w:proofErr w:type="spellStart"/>
      <w:r w:rsidRPr="00496097">
        <w:rPr>
          <w:color w:val="000000"/>
          <w:sz w:val="24"/>
          <w:szCs w:val="24"/>
        </w:rPr>
        <w:t>Koçyatağı</w:t>
      </w:r>
      <w:proofErr w:type="spellEnd"/>
      <w:r w:rsidRPr="00496097">
        <w:rPr>
          <w:color w:val="000000"/>
          <w:sz w:val="24"/>
          <w:szCs w:val="24"/>
        </w:rPr>
        <w:t xml:space="preserve"> Köyünde 1 pafta, 34, 35, 36, 37, 38 ve 39 parselleri (yenileme sonucunda 103 ada, 16, 15, 18, 12, 11, 10 parsel) oluştuğu ve yeni ada ve parsel numaraları olarak tapuya tescil edilmiş olduğu, eski kadastro parselleri ile yeni oluşan kadastro parsellerinin mülkiyet sınırlarındaki uyuşmazlıklardan dolayı, afetzede yerleşim yeri imar planı revizyonu için hazırlanan Afetzede Yerleşim Yeri İmar  planlarının onaylanmasına</w:t>
      </w:r>
      <w:r w:rsidRPr="00496097">
        <w:rPr>
          <w:sz w:val="24"/>
          <w:szCs w:val="24"/>
        </w:rPr>
        <w:t>,</w:t>
      </w:r>
    </w:p>
    <w:p w:rsidR="00DB6EC0" w:rsidRPr="00496097" w:rsidRDefault="00DB6EC0" w:rsidP="00DB6EC0">
      <w:pPr>
        <w:ind w:firstLine="708"/>
        <w:jc w:val="both"/>
        <w:rPr>
          <w:sz w:val="24"/>
          <w:szCs w:val="24"/>
        </w:rPr>
      </w:pPr>
      <w:r w:rsidRPr="00496097">
        <w:rPr>
          <w:sz w:val="24"/>
          <w:szCs w:val="24"/>
        </w:rPr>
        <w:t xml:space="preserve">İl Genel Meclisi’nin 20.11.2019 tarihli birleşiminde mevcudun oy birliğiyle karar verildi. </w:t>
      </w:r>
    </w:p>
    <w:p w:rsidR="00DB6EC0" w:rsidRPr="002926C5" w:rsidRDefault="00DB6EC0" w:rsidP="00DB6EC0">
      <w:pPr>
        <w:jc w:val="both"/>
        <w:rPr>
          <w:b/>
          <w:sz w:val="24"/>
          <w:szCs w:val="24"/>
        </w:rPr>
      </w:pPr>
    </w:p>
    <w:p w:rsidR="00DB6EC0" w:rsidRPr="004E5AEF" w:rsidRDefault="00DB6EC0" w:rsidP="00DB6EC0">
      <w:pPr>
        <w:jc w:val="both"/>
        <w:rPr>
          <w:b/>
          <w:sz w:val="24"/>
          <w:szCs w:val="24"/>
        </w:rPr>
      </w:pPr>
    </w:p>
    <w:p w:rsidR="00DB6EC0" w:rsidRDefault="00DB6EC0" w:rsidP="00DB6EC0">
      <w:pPr>
        <w:jc w:val="both"/>
        <w:rPr>
          <w:b/>
          <w:sz w:val="24"/>
        </w:rPr>
      </w:pPr>
    </w:p>
    <w:p w:rsidR="00DB6EC0" w:rsidRDefault="00DB6EC0" w:rsidP="00DB6EC0">
      <w:pPr>
        <w:jc w:val="both"/>
        <w:rPr>
          <w:b/>
          <w:sz w:val="24"/>
        </w:rPr>
      </w:pPr>
    </w:p>
    <w:p w:rsidR="00DB6EC0" w:rsidRDefault="00DB6EC0" w:rsidP="00DB6EC0">
      <w:pPr>
        <w:jc w:val="both"/>
        <w:rPr>
          <w:sz w:val="24"/>
        </w:rPr>
      </w:pPr>
      <w:r>
        <w:rPr>
          <w:b/>
          <w:sz w:val="24"/>
        </w:rPr>
        <w:tab/>
        <w:t>Hüseyin İLTER</w:t>
      </w:r>
      <w:r>
        <w:rPr>
          <w:b/>
          <w:sz w:val="24"/>
        </w:rPr>
        <w:tab/>
        <w:t xml:space="preserve">                   Nurcan ÖZÇELİK                  Sakin SÖNMEZ </w:t>
      </w:r>
      <w:r>
        <w:rPr>
          <w:b/>
          <w:sz w:val="24"/>
        </w:rPr>
        <w:tab/>
        <w:t xml:space="preserve">                            </w:t>
      </w:r>
      <w:r>
        <w:rPr>
          <w:sz w:val="24"/>
        </w:rPr>
        <w:t xml:space="preserve">               </w:t>
      </w:r>
    </w:p>
    <w:p w:rsidR="00DB6EC0" w:rsidRDefault="00DB6EC0" w:rsidP="00DB6EC0">
      <w:pPr>
        <w:rPr>
          <w:b/>
          <w:sz w:val="24"/>
        </w:rPr>
      </w:pPr>
      <w:r>
        <w:rPr>
          <w:sz w:val="24"/>
        </w:rPr>
        <w:t xml:space="preserve">        </w:t>
      </w:r>
      <w:r>
        <w:rPr>
          <w:b/>
          <w:sz w:val="24"/>
        </w:rPr>
        <w:t xml:space="preserve">       </w:t>
      </w:r>
      <w:r w:rsidRPr="00772001">
        <w:rPr>
          <w:b/>
          <w:sz w:val="24"/>
        </w:rPr>
        <w:t>BAŞKAN</w:t>
      </w:r>
      <w:r>
        <w:rPr>
          <w:b/>
          <w:sz w:val="24"/>
        </w:rPr>
        <w:t xml:space="preserve"> V.</w:t>
      </w:r>
      <w:r>
        <w:rPr>
          <w:b/>
          <w:sz w:val="24"/>
        </w:rPr>
        <w:tab/>
        <w:t xml:space="preserve">                           KATİP</w:t>
      </w:r>
      <w:r>
        <w:rPr>
          <w:b/>
          <w:sz w:val="24"/>
        </w:rPr>
        <w:tab/>
        <w:t xml:space="preserve">                             KATİP</w:t>
      </w:r>
      <w:r w:rsidRPr="00772001">
        <w:rPr>
          <w:b/>
          <w:sz w:val="24"/>
        </w:rPr>
        <w:tab/>
      </w: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6E1077" w:rsidRDefault="006E1077" w:rsidP="00DB6EC0">
      <w:pPr>
        <w:rPr>
          <w:b/>
          <w:sz w:val="24"/>
        </w:rPr>
      </w:pPr>
    </w:p>
    <w:p w:rsidR="006E1077" w:rsidRDefault="006E1077" w:rsidP="00DB6EC0">
      <w:pPr>
        <w:rPr>
          <w:b/>
          <w:sz w:val="24"/>
        </w:rPr>
      </w:pPr>
    </w:p>
    <w:p w:rsidR="006E1077" w:rsidRDefault="006E1077" w:rsidP="00DB6EC0">
      <w:pPr>
        <w:rPr>
          <w:b/>
          <w:sz w:val="24"/>
        </w:rPr>
      </w:pPr>
    </w:p>
    <w:p w:rsidR="006E1077" w:rsidRDefault="006E1077" w:rsidP="00DB6EC0">
      <w:pPr>
        <w:rPr>
          <w:b/>
          <w:sz w:val="24"/>
        </w:rPr>
      </w:pPr>
    </w:p>
    <w:p w:rsidR="006E1077" w:rsidRDefault="006E1077" w:rsidP="00DB6EC0">
      <w:pPr>
        <w:rPr>
          <w:b/>
          <w:sz w:val="24"/>
        </w:rPr>
      </w:pPr>
    </w:p>
    <w:p w:rsidR="006E1077" w:rsidRDefault="006E1077" w:rsidP="006E1077">
      <w:pPr>
        <w:jc w:val="center"/>
        <w:rPr>
          <w:b/>
          <w:sz w:val="24"/>
        </w:rPr>
      </w:pPr>
      <w:r>
        <w:rPr>
          <w:b/>
          <w:sz w:val="24"/>
        </w:rPr>
        <w:t>T.C.</w:t>
      </w:r>
    </w:p>
    <w:p w:rsidR="006E1077" w:rsidRDefault="006E1077" w:rsidP="006E1077">
      <w:pPr>
        <w:jc w:val="center"/>
        <w:rPr>
          <w:b/>
          <w:sz w:val="24"/>
        </w:rPr>
      </w:pPr>
      <w:r>
        <w:rPr>
          <w:b/>
          <w:sz w:val="24"/>
        </w:rPr>
        <w:t>ERZİNCAN İLİ</w:t>
      </w:r>
    </w:p>
    <w:p w:rsidR="006E1077" w:rsidRDefault="006E1077" w:rsidP="006E1077">
      <w:pPr>
        <w:jc w:val="center"/>
        <w:rPr>
          <w:b/>
          <w:sz w:val="24"/>
        </w:rPr>
      </w:pPr>
      <w:r>
        <w:rPr>
          <w:b/>
          <w:sz w:val="24"/>
        </w:rPr>
        <w:t>İL GENEL MECLİSİ BAŞKANLIĞI</w:t>
      </w:r>
    </w:p>
    <w:p w:rsidR="006E1077" w:rsidRDefault="006E1077" w:rsidP="006E1077">
      <w:pPr>
        <w:jc w:val="center"/>
        <w:rPr>
          <w:b/>
          <w:sz w:val="24"/>
        </w:rPr>
      </w:pPr>
    </w:p>
    <w:p w:rsidR="006E1077" w:rsidRDefault="006E1077" w:rsidP="006E1077">
      <w:pPr>
        <w:jc w:val="center"/>
        <w:rPr>
          <w:b/>
          <w:sz w:val="24"/>
        </w:rPr>
      </w:pPr>
    </w:p>
    <w:p w:rsidR="006E1077" w:rsidRDefault="006E1077" w:rsidP="006E1077">
      <w:pPr>
        <w:jc w:val="center"/>
        <w:rPr>
          <w:b/>
          <w:sz w:val="24"/>
        </w:rPr>
      </w:pPr>
    </w:p>
    <w:p w:rsidR="006E1077" w:rsidRPr="00D522FD" w:rsidRDefault="006E1077" w:rsidP="006E1077">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E1077" w:rsidRDefault="006E1077" w:rsidP="006E1077">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14</w:t>
      </w:r>
      <w:r w:rsidRPr="001A1F80">
        <w:rPr>
          <w:b/>
          <w:sz w:val="24"/>
        </w:rPr>
        <w:t>.Toplantı</w:t>
      </w:r>
      <w:r>
        <w:rPr>
          <w:sz w:val="24"/>
        </w:rPr>
        <w:tab/>
      </w:r>
      <w:r>
        <w:rPr>
          <w:sz w:val="24"/>
        </w:rPr>
        <w:tab/>
      </w:r>
      <w:r>
        <w:rPr>
          <w:b/>
          <w:sz w:val="24"/>
        </w:rPr>
        <w:t>Karar Sayısı</w:t>
      </w:r>
      <w:r>
        <w:rPr>
          <w:b/>
          <w:sz w:val="24"/>
        </w:rPr>
        <w:tab/>
        <w:t>: 236</w:t>
      </w:r>
    </w:p>
    <w:p w:rsidR="006E1077" w:rsidRPr="00956ACE" w:rsidRDefault="006E1077" w:rsidP="006E107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:21.11.2019</w:t>
      </w:r>
      <w:r>
        <w:rPr>
          <w:b/>
          <w:sz w:val="24"/>
        </w:rPr>
        <w:tab/>
      </w:r>
      <w:r>
        <w:rPr>
          <w:b/>
          <w:sz w:val="24"/>
        </w:rPr>
        <w:tab/>
      </w:r>
      <w:r>
        <w:rPr>
          <w:b/>
          <w:sz w:val="24"/>
        </w:rPr>
        <w:tab/>
      </w:r>
      <w:r>
        <w:rPr>
          <w:b/>
          <w:sz w:val="24"/>
        </w:rPr>
        <w:tab/>
        <w:t>Karar Tarihi</w:t>
      </w:r>
      <w:r>
        <w:rPr>
          <w:b/>
          <w:sz w:val="24"/>
        </w:rPr>
        <w:tab/>
        <w:t>: 21.11.2019</w:t>
      </w:r>
      <w:r>
        <w:rPr>
          <w:sz w:val="24"/>
        </w:rPr>
        <w:tab/>
        <w:t xml:space="preserve">  </w:t>
      </w:r>
      <w:r>
        <w:rPr>
          <w:b/>
          <w:bCs/>
          <w:sz w:val="24"/>
        </w:rPr>
        <w:t xml:space="preserve">                                                                                    </w:t>
      </w:r>
    </w:p>
    <w:p w:rsidR="006E1077" w:rsidRDefault="006E1077" w:rsidP="006E1077">
      <w:pPr>
        <w:ind w:left="2124" w:hanging="2124"/>
        <w:jc w:val="both"/>
        <w:rPr>
          <w:b/>
          <w:sz w:val="24"/>
          <w:szCs w:val="24"/>
        </w:rPr>
      </w:pPr>
    </w:p>
    <w:p w:rsidR="006E1077" w:rsidRPr="000B0EE8" w:rsidRDefault="006E1077" w:rsidP="006E1077">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Araç Devri </w:t>
      </w:r>
      <w:proofErr w:type="spellStart"/>
      <w:r>
        <w:rPr>
          <w:b/>
          <w:sz w:val="24"/>
          <w:szCs w:val="24"/>
        </w:rPr>
        <w:t>H</w:t>
      </w:r>
      <w:r w:rsidRPr="00E71AE9">
        <w:rPr>
          <w:b/>
          <w:sz w:val="22"/>
          <w:szCs w:val="22"/>
        </w:rPr>
        <w:t>k</w:t>
      </w:r>
      <w:proofErr w:type="spellEnd"/>
      <w:r w:rsidRPr="00E71AE9">
        <w:rPr>
          <w:b/>
          <w:sz w:val="22"/>
          <w:szCs w:val="22"/>
        </w:rPr>
        <w:t>.</w:t>
      </w:r>
      <w:r w:rsidRPr="000B0EE8">
        <w:rPr>
          <w:b/>
          <w:sz w:val="24"/>
          <w:szCs w:val="24"/>
        </w:rPr>
        <w:t xml:space="preserve"> </w:t>
      </w:r>
    </w:p>
    <w:p w:rsidR="006E1077" w:rsidRPr="0000667F" w:rsidRDefault="006E1077" w:rsidP="006E1077">
      <w:pPr>
        <w:ind w:left="2130" w:hanging="2130"/>
        <w:jc w:val="both"/>
        <w:rPr>
          <w:b/>
          <w:sz w:val="24"/>
          <w:szCs w:val="24"/>
        </w:rPr>
      </w:pPr>
    </w:p>
    <w:p w:rsidR="006E1077" w:rsidRPr="00B32227" w:rsidRDefault="006E1077" w:rsidP="006E1077">
      <w:pPr>
        <w:ind w:left="2130" w:hanging="2130"/>
        <w:jc w:val="both"/>
        <w:rPr>
          <w:b/>
          <w:sz w:val="24"/>
          <w:szCs w:val="24"/>
        </w:rPr>
      </w:pPr>
    </w:p>
    <w:p w:rsidR="006E1077" w:rsidRDefault="006E1077" w:rsidP="006E1077">
      <w:pPr>
        <w:ind w:left="2130" w:hanging="2130"/>
        <w:jc w:val="both"/>
        <w:rPr>
          <w:b/>
          <w:sz w:val="24"/>
          <w:szCs w:val="24"/>
        </w:rPr>
      </w:pPr>
    </w:p>
    <w:p w:rsidR="006E1077" w:rsidRPr="00940DED" w:rsidRDefault="006E1077" w:rsidP="006E1077">
      <w:pPr>
        <w:ind w:left="2124"/>
        <w:jc w:val="both"/>
        <w:rPr>
          <w:b/>
        </w:rPr>
      </w:pPr>
    </w:p>
    <w:p w:rsidR="006E1077" w:rsidRDefault="006E1077" w:rsidP="006E1077">
      <w:pPr>
        <w:pStyle w:val="Balk1"/>
      </w:pPr>
      <w:r>
        <w:t>K  A  R  A  R</w:t>
      </w:r>
    </w:p>
    <w:p w:rsidR="006E1077" w:rsidRDefault="006E1077" w:rsidP="006E1077">
      <w:pPr>
        <w:jc w:val="both"/>
        <w:rPr>
          <w:sz w:val="24"/>
        </w:rPr>
      </w:pPr>
    </w:p>
    <w:p w:rsidR="006E1077" w:rsidRDefault="006E1077" w:rsidP="006E1077">
      <w:pPr>
        <w:jc w:val="both"/>
        <w:rPr>
          <w:sz w:val="24"/>
          <w:szCs w:val="24"/>
        </w:rPr>
      </w:pPr>
    </w:p>
    <w:p w:rsidR="006E1077" w:rsidRPr="00711013" w:rsidRDefault="006E1077" w:rsidP="006E1077">
      <w:pPr>
        <w:jc w:val="both"/>
        <w:rPr>
          <w:sz w:val="24"/>
          <w:szCs w:val="24"/>
        </w:rPr>
      </w:pPr>
    </w:p>
    <w:p w:rsidR="006E1077" w:rsidRPr="00722CF4" w:rsidRDefault="006E1077" w:rsidP="006E1077">
      <w:pPr>
        <w:pStyle w:val="GvdeMetniGirintisi"/>
        <w:rPr>
          <w:lang w:val="tr-TR"/>
        </w:rPr>
      </w:pPr>
      <w:r w:rsidRPr="00722CF4">
        <w:t>İl Genel Meclis Başkanlığına Vilayet Makamından havaleli 13.11.2019 tarih ve 21911889-100-E.12401 sayılı Araç Devri konulu teklif</w:t>
      </w:r>
      <w:r w:rsidRPr="00722CF4">
        <w:rPr>
          <w:lang w:val="tr-TR"/>
        </w:rPr>
        <w:t xml:space="preserve"> </w:t>
      </w:r>
      <w:r w:rsidRPr="00722CF4">
        <w:t>yazısı okunup incelendi</w:t>
      </w:r>
      <w:r w:rsidRPr="00722CF4">
        <w:rPr>
          <w:lang w:val="tr-TR"/>
        </w:rPr>
        <w:t>.</w:t>
      </w:r>
    </w:p>
    <w:p w:rsidR="006E1077" w:rsidRPr="00722CF4" w:rsidRDefault="006E1077" w:rsidP="006E1077">
      <w:pPr>
        <w:pStyle w:val="GvdeMetniGirintisi"/>
        <w:tabs>
          <w:tab w:val="left" w:pos="4338"/>
        </w:tabs>
        <w:rPr>
          <w:lang w:val="tr-TR"/>
        </w:rPr>
      </w:pPr>
      <w:r w:rsidRPr="00722CF4">
        <w:t>Yapılan Müzakereler neticesinde;</w:t>
      </w:r>
    </w:p>
    <w:p w:rsidR="006E1077" w:rsidRPr="00722CF4" w:rsidRDefault="006E1077" w:rsidP="006E1077">
      <w:pPr>
        <w:ind w:firstLine="708"/>
        <w:jc w:val="both"/>
        <w:rPr>
          <w:sz w:val="24"/>
          <w:szCs w:val="24"/>
        </w:rPr>
      </w:pPr>
      <w:r w:rsidRPr="00722CF4">
        <w:rPr>
          <w:sz w:val="24"/>
          <w:szCs w:val="24"/>
        </w:rPr>
        <w:t xml:space="preserve">Erzincan İl Emniyet Müdürlüğü Hizmetlerinde kullanılmak üzere İl Genel Meclisi’nin 05.05.2009 tarih ve 97 sayılı, 20.11.2015 tarih ve 386 sayılı kararları gereği İl Özel İdaresi tarafından alınan 24 AG 518 plakalı 1 adet Volkswagen </w:t>
      </w:r>
      <w:proofErr w:type="spellStart"/>
      <w:r w:rsidRPr="00722CF4">
        <w:rPr>
          <w:sz w:val="24"/>
          <w:szCs w:val="24"/>
        </w:rPr>
        <w:t>Passat</w:t>
      </w:r>
      <w:proofErr w:type="spellEnd"/>
      <w:r w:rsidRPr="00722CF4">
        <w:rPr>
          <w:sz w:val="24"/>
          <w:szCs w:val="24"/>
        </w:rPr>
        <w:t xml:space="preserve"> marka araç ile 24 BA 20</w:t>
      </w:r>
      <w:r>
        <w:rPr>
          <w:sz w:val="24"/>
          <w:szCs w:val="24"/>
        </w:rPr>
        <w:t>7 ve 24 BA 208 plakalı 2 adet F</w:t>
      </w:r>
      <w:r w:rsidRPr="00722CF4">
        <w:rPr>
          <w:sz w:val="24"/>
          <w:szCs w:val="24"/>
        </w:rPr>
        <w:t>i</w:t>
      </w:r>
      <w:r>
        <w:rPr>
          <w:sz w:val="24"/>
          <w:szCs w:val="24"/>
        </w:rPr>
        <w:t>a</w:t>
      </w:r>
      <w:r w:rsidRPr="00722CF4">
        <w:rPr>
          <w:sz w:val="24"/>
          <w:szCs w:val="24"/>
        </w:rPr>
        <w:t xml:space="preserve">t </w:t>
      </w:r>
      <w:proofErr w:type="spellStart"/>
      <w:r w:rsidRPr="00722CF4">
        <w:rPr>
          <w:sz w:val="24"/>
          <w:szCs w:val="24"/>
        </w:rPr>
        <w:t>Doblo</w:t>
      </w:r>
      <w:proofErr w:type="spellEnd"/>
      <w:r w:rsidRPr="00722CF4">
        <w:rPr>
          <w:sz w:val="24"/>
          <w:szCs w:val="24"/>
        </w:rPr>
        <w:t xml:space="preserve"> araçlar halen İl Özel İdaresi envanterlerine kayıtlı olduğu, söz konusu araçların alındığı günden itibaren Erzincan İl Emniyet Müdürlüğü hizmetlerinde kullanılmakta olduğu, bu nedenle bahse konu araçların Erzincan İl Emniyet Müdürlüğü’ne, Taşınır Mal Yönetmeliğinin Kamu İdareleri arasında bedelsiz devir ve tahsis başlığı altındaki 31.maddesi hükmüne göre bedelsiz olarak devir yapılmasına,</w:t>
      </w:r>
    </w:p>
    <w:p w:rsidR="006E1077" w:rsidRPr="002926C5" w:rsidRDefault="006E1077" w:rsidP="006E1077">
      <w:pPr>
        <w:ind w:firstLine="708"/>
        <w:jc w:val="both"/>
        <w:rPr>
          <w:sz w:val="24"/>
          <w:szCs w:val="24"/>
        </w:rPr>
      </w:pPr>
      <w:r w:rsidRPr="00722CF4">
        <w:rPr>
          <w:sz w:val="24"/>
          <w:szCs w:val="24"/>
        </w:rPr>
        <w:t>İl Genel Meclisi’nin 21.11.2019 tarihli birleşiminde</w:t>
      </w:r>
      <w:r w:rsidRPr="00BA2073">
        <w:rPr>
          <w:sz w:val="24"/>
          <w:szCs w:val="24"/>
        </w:rPr>
        <w:t xml:space="preserve"> mevcudun</w:t>
      </w:r>
      <w:r w:rsidRPr="002926C5">
        <w:rPr>
          <w:sz w:val="24"/>
          <w:szCs w:val="24"/>
        </w:rPr>
        <w:t xml:space="preserve"> oy birliğiyle karar verildi. </w:t>
      </w:r>
    </w:p>
    <w:p w:rsidR="006E1077" w:rsidRPr="002926C5" w:rsidRDefault="006E1077" w:rsidP="006E1077">
      <w:pPr>
        <w:jc w:val="both"/>
        <w:rPr>
          <w:b/>
          <w:sz w:val="24"/>
          <w:szCs w:val="24"/>
        </w:rPr>
      </w:pPr>
    </w:p>
    <w:p w:rsidR="006E1077" w:rsidRPr="004E5AEF" w:rsidRDefault="006E1077" w:rsidP="006E1077">
      <w:pPr>
        <w:jc w:val="both"/>
        <w:rPr>
          <w:b/>
          <w:sz w:val="24"/>
          <w:szCs w:val="24"/>
        </w:rPr>
      </w:pPr>
    </w:p>
    <w:p w:rsidR="006E1077" w:rsidRDefault="006E1077" w:rsidP="006E1077">
      <w:pPr>
        <w:jc w:val="both"/>
        <w:rPr>
          <w:b/>
          <w:sz w:val="24"/>
        </w:rPr>
      </w:pPr>
    </w:p>
    <w:p w:rsidR="006E1077" w:rsidRDefault="006E1077" w:rsidP="006E1077">
      <w:pPr>
        <w:jc w:val="both"/>
        <w:rPr>
          <w:b/>
          <w:sz w:val="24"/>
        </w:rPr>
      </w:pPr>
    </w:p>
    <w:p w:rsidR="006B588E" w:rsidRDefault="006E1077" w:rsidP="006B588E">
      <w:pPr>
        <w:jc w:val="both"/>
        <w:rPr>
          <w:sz w:val="24"/>
        </w:rPr>
      </w:pPr>
      <w:r>
        <w:rPr>
          <w:b/>
          <w:sz w:val="24"/>
        </w:rPr>
        <w:tab/>
      </w:r>
      <w:r w:rsidR="006B588E">
        <w:rPr>
          <w:b/>
          <w:sz w:val="24"/>
        </w:rPr>
        <w:t>Bekir YILDIZ</w:t>
      </w:r>
      <w:r w:rsidR="006B588E">
        <w:rPr>
          <w:b/>
          <w:sz w:val="24"/>
        </w:rPr>
        <w:tab/>
        <w:t xml:space="preserve">                   Nurcan ÖZÇELİK                  Sakin SÖNMEZ </w:t>
      </w:r>
      <w:r w:rsidR="006B588E">
        <w:rPr>
          <w:b/>
          <w:sz w:val="24"/>
        </w:rPr>
        <w:tab/>
        <w:t xml:space="preserve">                            </w:t>
      </w:r>
      <w:r w:rsidR="006B588E">
        <w:rPr>
          <w:sz w:val="24"/>
        </w:rPr>
        <w:t xml:space="preserve">               </w:t>
      </w:r>
    </w:p>
    <w:p w:rsidR="006E1077" w:rsidRDefault="006B588E" w:rsidP="006B588E">
      <w:pPr>
        <w:jc w:val="both"/>
        <w:rPr>
          <w:b/>
          <w:sz w:val="24"/>
        </w:rPr>
      </w:pPr>
      <w:r>
        <w:rPr>
          <w:sz w:val="24"/>
        </w:rPr>
        <w:t xml:space="preserve">        </w:t>
      </w:r>
      <w:r>
        <w:rPr>
          <w:b/>
          <w:sz w:val="24"/>
        </w:rPr>
        <w:t xml:space="preserve">       BAŞKAN</w:t>
      </w:r>
      <w:r>
        <w:rPr>
          <w:b/>
          <w:sz w:val="24"/>
        </w:rPr>
        <w:tab/>
      </w:r>
      <w:r>
        <w:rPr>
          <w:b/>
          <w:sz w:val="24"/>
        </w:rPr>
        <w:tab/>
        <w:t xml:space="preserve">                           KATİP</w:t>
      </w:r>
      <w:r>
        <w:rPr>
          <w:b/>
          <w:sz w:val="24"/>
        </w:rPr>
        <w:tab/>
        <w:t xml:space="preserve">                             KATİP</w:t>
      </w:r>
      <w:r w:rsidR="006E1077" w:rsidRPr="00772001">
        <w:rPr>
          <w:b/>
          <w:sz w:val="24"/>
        </w:rPr>
        <w:tab/>
      </w: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Pr>
        <w:rPr>
          <w:b/>
          <w:sz w:val="24"/>
        </w:rPr>
      </w:pPr>
    </w:p>
    <w:p w:rsidR="00DB6EC0" w:rsidRDefault="00DB6EC0" w:rsidP="00DB6EC0"/>
    <w:p w:rsidR="00266B13" w:rsidRDefault="00266B13" w:rsidP="00DB6EC0"/>
    <w:p w:rsidR="00266B13" w:rsidRDefault="00266B13" w:rsidP="00DB6EC0"/>
    <w:p w:rsidR="00266B13" w:rsidRDefault="00266B13" w:rsidP="00DB6EC0"/>
    <w:p w:rsidR="00266B13" w:rsidRDefault="00266B13" w:rsidP="00DB6EC0"/>
    <w:p w:rsidR="00266B13" w:rsidRDefault="00266B13" w:rsidP="00DB6EC0"/>
    <w:p w:rsidR="00266B13" w:rsidRDefault="00266B13" w:rsidP="00DB6EC0"/>
    <w:p w:rsidR="00266B13" w:rsidRDefault="00266B13" w:rsidP="00DB6EC0"/>
    <w:p w:rsidR="00266B13" w:rsidRDefault="00266B13" w:rsidP="00DB6EC0"/>
    <w:p w:rsidR="00266B13" w:rsidRDefault="00266B13" w:rsidP="00DB6EC0"/>
    <w:p w:rsidR="00266B13" w:rsidRDefault="00266B13" w:rsidP="00266B13">
      <w:pPr>
        <w:jc w:val="center"/>
        <w:rPr>
          <w:b/>
          <w:sz w:val="24"/>
        </w:rPr>
      </w:pPr>
      <w:r>
        <w:rPr>
          <w:b/>
          <w:sz w:val="24"/>
        </w:rPr>
        <w:t>T.C.</w:t>
      </w:r>
    </w:p>
    <w:p w:rsidR="00266B13" w:rsidRDefault="00266B13" w:rsidP="00266B13">
      <w:pPr>
        <w:jc w:val="center"/>
        <w:rPr>
          <w:b/>
          <w:sz w:val="24"/>
        </w:rPr>
      </w:pPr>
      <w:r>
        <w:rPr>
          <w:b/>
          <w:sz w:val="24"/>
        </w:rPr>
        <w:t>ERZİNCAN İLİ</w:t>
      </w:r>
    </w:p>
    <w:p w:rsidR="00266B13" w:rsidRDefault="00266B13" w:rsidP="00266B13">
      <w:pPr>
        <w:jc w:val="center"/>
        <w:rPr>
          <w:b/>
          <w:sz w:val="24"/>
        </w:rPr>
      </w:pPr>
      <w:r>
        <w:rPr>
          <w:b/>
          <w:sz w:val="24"/>
        </w:rPr>
        <w:t>İL GENEL MECLİSİ BAŞKANLIĞI</w:t>
      </w:r>
    </w:p>
    <w:p w:rsidR="00266B13" w:rsidRDefault="00266B13" w:rsidP="00266B13">
      <w:pPr>
        <w:jc w:val="center"/>
        <w:rPr>
          <w:b/>
          <w:sz w:val="24"/>
        </w:rPr>
      </w:pPr>
    </w:p>
    <w:p w:rsidR="00266B13" w:rsidRDefault="00266B13" w:rsidP="00266B13">
      <w:pPr>
        <w:jc w:val="center"/>
        <w:rPr>
          <w:b/>
          <w:sz w:val="24"/>
        </w:rPr>
      </w:pPr>
    </w:p>
    <w:p w:rsidR="00266B13" w:rsidRDefault="00266B13" w:rsidP="00266B13">
      <w:pPr>
        <w:jc w:val="center"/>
        <w:rPr>
          <w:b/>
          <w:sz w:val="24"/>
        </w:rPr>
      </w:pPr>
    </w:p>
    <w:p w:rsidR="00266B13" w:rsidRPr="00D522FD" w:rsidRDefault="00266B13" w:rsidP="00266B13">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6B13" w:rsidRDefault="00266B13" w:rsidP="00266B1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15</w:t>
      </w:r>
      <w:r w:rsidRPr="001A1F80">
        <w:rPr>
          <w:b/>
          <w:sz w:val="24"/>
        </w:rPr>
        <w:t>.Toplantı</w:t>
      </w:r>
      <w:r>
        <w:rPr>
          <w:sz w:val="24"/>
        </w:rPr>
        <w:tab/>
      </w:r>
      <w:r>
        <w:rPr>
          <w:sz w:val="24"/>
        </w:rPr>
        <w:tab/>
      </w:r>
      <w:r>
        <w:rPr>
          <w:b/>
          <w:sz w:val="24"/>
        </w:rPr>
        <w:t>Karar Sayısı</w:t>
      </w:r>
      <w:r>
        <w:rPr>
          <w:b/>
          <w:sz w:val="24"/>
        </w:rPr>
        <w:tab/>
        <w:t>: 237</w:t>
      </w:r>
    </w:p>
    <w:p w:rsidR="00266B13" w:rsidRPr="00956ACE" w:rsidRDefault="00266B13" w:rsidP="00266B1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:22.11.2019</w:t>
      </w:r>
      <w:r>
        <w:rPr>
          <w:b/>
          <w:sz w:val="24"/>
        </w:rPr>
        <w:tab/>
      </w:r>
      <w:r>
        <w:rPr>
          <w:b/>
          <w:sz w:val="24"/>
        </w:rPr>
        <w:tab/>
      </w:r>
      <w:r>
        <w:rPr>
          <w:b/>
          <w:sz w:val="24"/>
        </w:rPr>
        <w:tab/>
      </w:r>
      <w:r>
        <w:rPr>
          <w:b/>
          <w:sz w:val="24"/>
        </w:rPr>
        <w:tab/>
        <w:t>Karar Tarihi</w:t>
      </w:r>
      <w:r>
        <w:rPr>
          <w:b/>
          <w:sz w:val="24"/>
        </w:rPr>
        <w:tab/>
        <w:t>: 22.11.2019</w:t>
      </w:r>
      <w:r>
        <w:rPr>
          <w:sz w:val="24"/>
        </w:rPr>
        <w:tab/>
        <w:t xml:space="preserve">  </w:t>
      </w:r>
      <w:r>
        <w:rPr>
          <w:b/>
          <w:bCs/>
          <w:sz w:val="24"/>
        </w:rPr>
        <w:t xml:space="preserve">                                                                                    </w:t>
      </w:r>
    </w:p>
    <w:p w:rsidR="00266B13" w:rsidRDefault="00266B13" w:rsidP="00266B13">
      <w:pPr>
        <w:ind w:left="2124" w:hanging="2124"/>
        <w:jc w:val="both"/>
        <w:rPr>
          <w:b/>
          <w:sz w:val="24"/>
          <w:szCs w:val="24"/>
        </w:rPr>
      </w:pPr>
    </w:p>
    <w:p w:rsidR="00266B13" w:rsidRPr="000B0EE8" w:rsidRDefault="00266B13" w:rsidP="00266B13">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İçme Suyu Tahsisi (Refahiye İlçesi Yazı Köyü) </w:t>
      </w:r>
      <w:proofErr w:type="spellStart"/>
      <w:r>
        <w:rPr>
          <w:b/>
          <w:sz w:val="24"/>
          <w:szCs w:val="24"/>
        </w:rPr>
        <w:t>H</w:t>
      </w:r>
      <w:r w:rsidRPr="00E71AE9">
        <w:rPr>
          <w:b/>
          <w:sz w:val="22"/>
          <w:szCs w:val="22"/>
        </w:rPr>
        <w:t>k</w:t>
      </w:r>
      <w:proofErr w:type="spellEnd"/>
      <w:r w:rsidRPr="00E71AE9">
        <w:rPr>
          <w:b/>
          <w:sz w:val="22"/>
          <w:szCs w:val="22"/>
        </w:rPr>
        <w:t>.</w:t>
      </w:r>
      <w:r w:rsidRPr="000B0EE8">
        <w:rPr>
          <w:b/>
          <w:sz w:val="24"/>
          <w:szCs w:val="24"/>
        </w:rPr>
        <w:t xml:space="preserve"> </w:t>
      </w:r>
    </w:p>
    <w:p w:rsidR="00266B13" w:rsidRPr="00B543CA" w:rsidRDefault="00266B13" w:rsidP="00266B13">
      <w:pPr>
        <w:jc w:val="both"/>
        <w:rPr>
          <w:b/>
          <w:sz w:val="24"/>
          <w:szCs w:val="24"/>
        </w:rPr>
      </w:pPr>
    </w:p>
    <w:p w:rsidR="00266B13" w:rsidRPr="000B0EE8" w:rsidRDefault="00266B13" w:rsidP="00266B13">
      <w:pPr>
        <w:ind w:left="2130" w:hanging="2130"/>
        <w:jc w:val="both"/>
        <w:rPr>
          <w:b/>
          <w:sz w:val="24"/>
          <w:szCs w:val="24"/>
        </w:rPr>
      </w:pPr>
      <w:r w:rsidRPr="000B0EE8">
        <w:rPr>
          <w:b/>
          <w:sz w:val="24"/>
          <w:szCs w:val="24"/>
        </w:rPr>
        <w:t xml:space="preserve"> </w:t>
      </w:r>
    </w:p>
    <w:p w:rsidR="00266B13" w:rsidRPr="0000667F" w:rsidRDefault="00266B13" w:rsidP="00266B13">
      <w:pPr>
        <w:ind w:left="2130" w:hanging="2130"/>
        <w:jc w:val="both"/>
        <w:rPr>
          <w:b/>
          <w:sz w:val="24"/>
          <w:szCs w:val="24"/>
        </w:rPr>
      </w:pPr>
    </w:p>
    <w:p w:rsidR="00266B13" w:rsidRPr="00B32227" w:rsidRDefault="00266B13" w:rsidP="00266B13">
      <w:pPr>
        <w:ind w:left="2130" w:hanging="2130"/>
        <w:jc w:val="both"/>
        <w:rPr>
          <w:b/>
          <w:sz w:val="24"/>
          <w:szCs w:val="24"/>
        </w:rPr>
      </w:pPr>
    </w:p>
    <w:p w:rsidR="00266B13" w:rsidRDefault="00266B13" w:rsidP="00266B13">
      <w:pPr>
        <w:ind w:left="2130" w:hanging="2130"/>
        <w:jc w:val="both"/>
        <w:rPr>
          <w:b/>
          <w:sz w:val="24"/>
          <w:szCs w:val="24"/>
        </w:rPr>
      </w:pPr>
    </w:p>
    <w:p w:rsidR="00266B13" w:rsidRPr="00940DED" w:rsidRDefault="00266B13" w:rsidP="00266B13">
      <w:pPr>
        <w:ind w:left="2124"/>
        <w:jc w:val="both"/>
        <w:rPr>
          <w:b/>
        </w:rPr>
      </w:pPr>
    </w:p>
    <w:p w:rsidR="00266B13" w:rsidRDefault="00266B13" w:rsidP="00266B13">
      <w:pPr>
        <w:pStyle w:val="Balk1"/>
      </w:pPr>
      <w:r>
        <w:t>K  A  R  A  R</w:t>
      </w:r>
    </w:p>
    <w:p w:rsidR="00266B13" w:rsidRDefault="00266B13" w:rsidP="00266B13">
      <w:pPr>
        <w:jc w:val="both"/>
        <w:rPr>
          <w:sz w:val="24"/>
        </w:rPr>
      </w:pPr>
    </w:p>
    <w:p w:rsidR="00266B13" w:rsidRDefault="00266B13" w:rsidP="00266B13">
      <w:pPr>
        <w:jc w:val="both"/>
        <w:rPr>
          <w:sz w:val="24"/>
          <w:szCs w:val="24"/>
        </w:rPr>
      </w:pPr>
    </w:p>
    <w:p w:rsidR="00266B13" w:rsidRPr="00711013" w:rsidRDefault="00266B13" w:rsidP="00266B13">
      <w:pPr>
        <w:jc w:val="both"/>
        <w:rPr>
          <w:sz w:val="24"/>
          <w:szCs w:val="24"/>
        </w:rPr>
      </w:pPr>
    </w:p>
    <w:p w:rsidR="00266B13" w:rsidRPr="00CC3215" w:rsidRDefault="00266B13" w:rsidP="00266B13">
      <w:pPr>
        <w:pStyle w:val="GvdeMetniGirintisi"/>
        <w:rPr>
          <w:lang w:val="tr-TR"/>
        </w:rPr>
      </w:pPr>
      <w:r w:rsidRPr="00CC3215">
        <w:t>İl Genel Meclisi</w:t>
      </w:r>
      <w:r w:rsidRPr="00CC3215">
        <w:rPr>
          <w:lang w:val="tr-TR"/>
        </w:rPr>
        <w:t>’</w:t>
      </w:r>
      <w:proofErr w:type="spellStart"/>
      <w:r w:rsidRPr="00CC3215">
        <w:t>nin</w:t>
      </w:r>
      <w:proofErr w:type="spellEnd"/>
      <w:r w:rsidRPr="00CC3215">
        <w:t xml:space="preserve"> </w:t>
      </w:r>
      <w:r w:rsidRPr="00CC3215">
        <w:rPr>
          <w:lang w:val="tr-TR"/>
        </w:rPr>
        <w:t>Kasım</w:t>
      </w:r>
      <w:r w:rsidRPr="00CC3215">
        <w:t xml:space="preserve"> Ay'ı </w:t>
      </w:r>
      <w:r w:rsidRPr="00CC3215">
        <w:rPr>
          <w:lang w:val="tr-TR"/>
        </w:rPr>
        <w:t>1</w:t>
      </w:r>
      <w:r>
        <w:rPr>
          <w:lang w:val="tr-TR"/>
        </w:rPr>
        <w:t>5</w:t>
      </w:r>
      <w:r w:rsidRPr="00CC3215">
        <w:t xml:space="preserve">.birleşiminde; </w:t>
      </w:r>
      <w:r w:rsidRPr="000B3F18">
        <w:rPr>
          <w:szCs w:val="22"/>
        </w:rPr>
        <w:t>İmar ve Bayındırlık Komisyonunda görüşülerek Meclise sunulan İçme Suyu Tahsisi (Refahiye İlçesi Yazı Köyü) konulu rapor</w:t>
      </w:r>
      <w:r w:rsidRPr="00CC3215">
        <w:t xml:space="preserve"> okunup incelendi</w:t>
      </w:r>
      <w:r w:rsidRPr="00CC3215">
        <w:rPr>
          <w:lang w:val="tr-TR"/>
        </w:rPr>
        <w:t>.</w:t>
      </w:r>
    </w:p>
    <w:p w:rsidR="00266B13" w:rsidRPr="00CC3215" w:rsidRDefault="00266B13" w:rsidP="00266B13">
      <w:pPr>
        <w:pStyle w:val="GvdeMetniGirintisi"/>
        <w:tabs>
          <w:tab w:val="left" w:pos="4338"/>
        </w:tabs>
        <w:rPr>
          <w:lang w:val="tr-TR"/>
        </w:rPr>
      </w:pPr>
      <w:r w:rsidRPr="00CC3215">
        <w:t>Yapılan Müzakereler neticesinde;</w:t>
      </w:r>
    </w:p>
    <w:p w:rsidR="00266B13" w:rsidRPr="00CC3215" w:rsidRDefault="00266B13" w:rsidP="00266B13">
      <w:pPr>
        <w:pStyle w:val="GvdeMetniGirintisi"/>
        <w:rPr>
          <w:lang w:val="tr-TR"/>
        </w:rPr>
      </w:pPr>
      <w:r w:rsidRPr="00CC3215">
        <w:t>5302 Sayılı İl Özel İdaresi Kanunu'nun 10.maddesinin (</w:t>
      </w:r>
      <w:r>
        <w:rPr>
          <w:lang w:val="tr-TR"/>
        </w:rPr>
        <w:t>f</w:t>
      </w:r>
      <w:r w:rsidRPr="00CC3215">
        <w:t xml:space="preserve">) bendi gereğince; </w:t>
      </w:r>
      <w:r w:rsidRPr="00DA68EE">
        <w:t>İlimiz Refahiye İlçesi Yazı Köyü</w:t>
      </w:r>
      <w:r>
        <w:rPr>
          <w:lang w:val="tr-TR"/>
        </w:rPr>
        <w:t>ne</w:t>
      </w:r>
      <w:r w:rsidRPr="00DA68EE">
        <w:t xml:space="preserve"> Fırınlı-1 ve Fırınlı-2 Membaları isimli içme suyu kaynağının tahsisinin yapılması</w:t>
      </w:r>
      <w:r>
        <w:rPr>
          <w:lang w:val="tr-TR"/>
        </w:rPr>
        <w:t>na</w:t>
      </w:r>
      <w:r w:rsidRPr="00CC3215">
        <w:rPr>
          <w:lang w:val="tr-TR"/>
        </w:rPr>
        <w:t>,</w:t>
      </w:r>
    </w:p>
    <w:p w:rsidR="00266B13" w:rsidRPr="009333F2" w:rsidRDefault="00266B13" w:rsidP="00266B13">
      <w:pPr>
        <w:jc w:val="both"/>
        <w:rPr>
          <w:sz w:val="24"/>
          <w:szCs w:val="24"/>
        </w:rPr>
      </w:pPr>
      <w:r w:rsidRPr="00CC3215">
        <w:rPr>
          <w:sz w:val="24"/>
          <w:szCs w:val="24"/>
        </w:rPr>
        <w:tab/>
        <w:t xml:space="preserve">İl Genel Meclisi’nin </w:t>
      </w:r>
      <w:r>
        <w:rPr>
          <w:sz w:val="24"/>
          <w:szCs w:val="24"/>
        </w:rPr>
        <w:t>22</w:t>
      </w:r>
      <w:r w:rsidRPr="00CC3215">
        <w:rPr>
          <w:sz w:val="24"/>
          <w:szCs w:val="24"/>
        </w:rPr>
        <w:t>.11.2019</w:t>
      </w:r>
      <w:r w:rsidRPr="00434A5C">
        <w:rPr>
          <w:sz w:val="24"/>
          <w:szCs w:val="24"/>
        </w:rPr>
        <w:t xml:space="preserve"> tarihli birleşiminde mevcudun oy birliğiyle karar verildi. </w:t>
      </w:r>
    </w:p>
    <w:p w:rsidR="00266B13" w:rsidRPr="000A693D" w:rsidRDefault="00266B13" w:rsidP="00266B13">
      <w:pPr>
        <w:jc w:val="both"/>
        <w:rPr>
          <w:b/>
          <w:sz w:val="24"/>
          <w:szCs w:val="24"/>
        </w:rPr>
      </w:pPr>
    </w:p>
    <w:p w:rsidR="00266B13" w:rsidRPr="004E5AEF" w:rsidRDefault="00266B13" w:rsidP="00266B13">
      <w:pPr>
        <w:jc w:val="both"/>
        <w:rPr>
          <w:b/>
          <w:sz w:val="24"/>
          <w:szCs w:val="24"/>
        </w:rPr>
      </w:pPr>
    </w:p>
    <w:p w:rsidR="00266B13" w:rsidRDefault="00266B13" w:rsidP="00266B13">
      <w:pPr>
        <w:jc w:val="both"/>
        <w:rPr>
          <w:b/>
          <w:sz w:val="24"/>
        </w:rPr>
      </w:pPr>
    </w:p>
    <w:p w:rsidR="00266B13" w:rsidRDefault="00266B13" w:rsidP="00266B13">
      <w:pPr>
        <w:jc w:val="both"/>
        <w:rPr>
          <w:b/>
          <w:sz w:val="24"/>
        </w:rPr>
      </w:pPr>
    </w:p>
    <w:p w:rsidR="00266B13" w:rsidRDefault="00266B13" w:rsidP="00266B13">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266B13" w:rsidRPr="00772001" w:rsidRDefault="00266B13" w:rsidP="00266B13">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266B13" w:rsidRPr="00FC4533" w:rsidRDefault="00266B13" w:rsidP="00266B13">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6B13" w:rsidRDefault="00266B13" w:rsidP="00DB6EC0"/>
    <w:p w:rsidR="00266B13" w:rsidRDefault="00266B13" w:rsidP="00DB6EC0"/>
    <w:p w:rsidR="00266B13" w:rsidRDefault="00266B13" w:rsidP="00DB6EC0"/>
    <w:p w:rsidR="00266B13" w:rsidRDefault="00266B13" w:rsidP="00DB6EC0"/>
    <w:p w:rsidR="00266B13" w:rsidRDefault="00266B13" w:rsidP="00DB6EC0"/>
    <w:p w:rsidR="00266B13" w:rsidRDefault="00266B13" w:rsidP="00DB6EC0"/>
    <w:p w:rsidR="00266B13" w:rsidRDefault="00266B13" w:rsidP="00DB6EC0"/>
    <w:p w:rsidR="00266B13" w:rsidRDefault="00266B13" w:rsidP="00DB6EC0"/>
    <w:p w:rsidR="00266B13" w:rsidRDefault="00266B13" w:rsidP="00DB6EC0"/>
    <w:p w:rsidR="00266B13" w:rsidRDefault="00266B13" w:rsidP="00DB6EC0"/>
    <w:p w:rsidR="00266B13" w:rsidRDefault="00266B13" w:rsidP="00DB6EC0"/>
    <w:p w:rsidR="00266B13" w:rsidRDefault="00266B13" w:rsidP="00DB6EC0"/>
    <w:p w:rsidR="00266B13" w:rsidRDefault="00266B13" w:rsidP="00DB6EC0"/>
    <w:p w:rsidR="00266B13" w:rsidRDefault="00266B13" w:rsidP="00DB6EC0"/>
    <w:p w:rsidR="00266B13" w:rsidRDefault="00266B13" w:rsidP="00DB6EC0"/>
    <w:p w:rsidR="00266B13" w:rsidRDefault="00266B13" w:rsidP="00DB6EC0"/>
    <w:p w:rsidR="00266B13" w:rsidRDefault="00266B13" w:rsidP="00DB6EC0"/>
    <w:p w:rsidR="00266B13" w:rsidRDefault="00266B13" w:rsidP="00DB6EC0"/>
    <w:p w:rsidR="00266B13" w:rsidRDefault="00266B13" w:rsidP="00DB6EC0"/>
    <w:p w:rsidR="00266B13" w:rsidRDefault="00266B13" w:rsidP="00DB6EC0"/>
    <w:p w:rsidR="00266B13" w:rsidRDefault="00266B13" w:rsidP="00DB6EC0"/>
    <w:p w:rsidR="00266B13" w:rsidRDefault="00266B13" w:rsidP="00DB6EC0"/>
    <w:p w:rsidR="00266B13" w:rsidRDefault="00266B13" w:rsidP="00DB6EC0"/>
    <w:p w:rsidR="00266B13" w:rsidRDefault="00266B13" w:rsidP="00266B13">
      <w:pPr>
        <w:jc w:val="center"/>
        <w:rPr>
          <w:b/>
          <w:sz w:val="24"/>
        </w:rPr>
      </w:pPr>
      <w:r>
        <w:rPr>
          <w:b/>
          <w:sz w:val="24"/>
        </w:rPr>
        <w:lastRenderedPageBreak/>
        <w:t>T.C.</w:t>
      </w:r>
    </w:p>
    <w:p w:rsidR="00266B13" w:rsidRDefault="00266B13" w:rsidP="00266B13">
      <w:pPr>
        <w:jc w:val="center"/>
        <w:rPr>
          <w:b/>
          <w:sz w:val="24"/>
        </w:rPr>
      </w:pPr>
      <w:r>
        <w:rPr>
          <w:b/>
          <w:sz w:val="24"/>
        </w:rPr>
        <w:t>ERZİNCAN İLİ</w:t>
      </w:r>
    </w:p>
    <w:p w:rsidR="00266B13" w:rsidRDefault="00266B13" w:rsidP="00266B13">
      <w:pPr>
        <w:jc w:val="center"/>
        <w:rPr>
          <w:b/>
          <w:sz w:val="24"/>
        </w:rPr>
      </w:pPr>
      <w:r>
        <w:rPr>
          <w:b/>
          <w:sz w:val="24"/>
        </w:rPr>
        <w:t>İL GENEL MECLİSİ BAŞKANLIĞI</w:t>
      </w:r>
    </w:p>
    <w:p w:rsidR="00266B13" w:rsidRDefault="00266B13" w:rsidP="00266B13">
      <w:pPr>
        <w:jc w:val="center"/>
        <w:rPr>
          <w:b/>
          <w:sz w:val="24"/>
        </w:rPr>
      </w:pPr>
    </w:p>
    <w:p w:rsidR="00266B13" w:rsidRPr="00D522FD" w:rsidRDefault="00266B13" w:rsidP="00266B13">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6B13" w:rsidRDefault="00266B13" w:rsidP="00266B1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15</w:t>
      </w:r>
      <w:r w:rsidRPr="001A1F80">
        <w:rPr>
          <w:b/>
          <w:sz w:val="24"/>
        </w:rPr>
        <w:t>.Toplantı</w:t>
      </w:r>
      <w:r>
        <w:rPr>
          <w:sz w:val="24"/>
        </w:rPr>
        <w:tab/>
      </w:r>
      <w:r>
        <w:rPr>
          <w:sz w:val="24"/>
        </w:rPr>
        <w:tab/>
      </w:r>
      <w:r>
        <w:rPr>
          <w:b/>
          <w:sz w:val="24"/>
        </w:rPr>
        <w:t>Karar Sayısı</w:t>
      </w:r>
      <w:r>
        <w:rPr>
          <w:b/>
          <w:sz w:val="24"/>
        </w:rPr>
        <w:tab/>
        <w:t>: 238</w:t>
      </w:r>
    </w:p>
    <w:p w:rsidR="00266B13" w:rsidRPr="00956ACE" w:rsidRDefault="00266B13" w:rsidP="00266B1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:22.11.2019</w:t>
      </w:r>
      <w:r>
        <w:rPr>
          <w:b/>
          <w:sz w:val="24"/>
        </w:rPr>
        <w:tab/>
      </w:r>
      <w:r>
        <w:rPr>
          <w:b/>
          <w:sz w:val="24"/>
        </w:rPr>
        <w:tab/>
      </w:r>
      <w:r>
        <w:rPr>
          <w:b/>
          <w:sz w:val="24"/>
        </w:rPr>
        <w:tab/>
      </w:r>
      <w:r>
        <w:rPr>
          <w:b/>
          <w:sz w:val="24"/>
        </w:rPr>
        <w:tab/>
        <w:t>Karar Tarihi</w:t>
      </w:r>
      <w:r>
        <w:rPr>
          <w:b/>
          <w:sz w:val="24"/>
        </w:rPr>
        <w:tab/>
        <w:t>: 22.11.2019</w:t>
      </w:r>
      <w:r>
        <w:rPr>
          <w:sz w:val="24"/>
        </w:rPr>
        <w:tab/>
        <w:t xml:space="preserve">  </w:t>
      </w:r>
      <w:r>
        <w:rPr>
          <w:b/>
          <w:bCs/>
          <w:sz w:val="24"/>
        </w:rPr>
        <w:t xml:space="preserve">                                                                                    </w:t>
      </w:r>
    </w:p>
    <w:p w:rsidR="00266B13" w:rsidRDefault="00266B13" w:rsidP="00266B13">
      <w:pPr>
        <w:ind w:left="2124" w:hanging="2124"/>
        <w:jc w:val="both"/>
        <w:rPr>
          <w:b/>
          <w:sz w:val="24"/>
          <w:szCs w:val="24"/>
        </w:rPr>
      </w:pPr>
    </w:p>
    <w:p w:rsidR="00266B13" w:rsidRPr="00837DD6" w:rsidRDefault="00266B13" w:rsidP="00266B13">
      <w:pPr>
        <w:ind w:left="2130" w:hanging="2130"/>
        <w:jc w:val="both"/>
        <w:rPr>
          <w:b/>
          <w:sz w:val="22"/>
          <w:szCs w:val="22"/>
        </w:rPr>
      </w:pPr>
      <w:r>
        <w:rPr>
          <w:b/>
          <w:sz w:val="24"/>
          <w:szCs w:val="24"/>
        </w:rPr>
        <w:t>Konu</w:t>
      </w:r>
      <w:r>
        <w:rPr>
          <w:b/>
          <w:sz w:val="24"/>
          <w:szCs w:val="24"/>
        </w:rPr>
        <w:tab/>
      </w:r>
      <w:r w:rsidRPr="00394B67">
        <w:rPr>
          <w:b/>
          <w:sz w:val="24"/>
          <w:szCs w:val="24"/>
        </w:rPr>
        <w:t>:</w:t>
      </w:r>
      <w:r w:rsidRPr="00837DD6">
        <w:rPr>
          <w:b/>
          <w:sz w:val="22"/>
          <w:szCs w:val="22"/>
        </w:rPr>
        <w:t xml:space="preserve">Mülga Köy ve Belde Yollarının İl Özel İdaresi yol ağından çıkarılması </w:t>
      </w:r>
      <w:proofErr w:type="spellStart"/>
      <w:r w:rsidRPr="00837DD6">
        <w:rPr>
          <w:b/>
          <w:sz w:val="22"/>
          <w:szCs w:val="22"/>
        </w:rPr>
        <w:t>Hk</w:t>
      </w:r>
      <w:proofErr w:type="spellEnd"/>
      <w:r w:rsidRPr="00837DD6">
        <w:rPr>
          <w:b/>
          <w:sz w:val="22"/>
          <w:szCs w:val="22"/>
        </w:rPr>
        <w:t xml:space="preserve">. </w:t>
      </w:r>
    </w:p>
    <w:p w:rsidR="00266B13" w:rsidRPr="000B0EE8" w:rsidRDefault="00266B13" w:rsidP="00266B13">
      <w:pPr>
        <w:ind w:left="2130" w:hanging="2130"/>
        <w:jc w:val="both"/>
        <w:rPr>
          <w:b/>
          <w:sz w:val="24"/>
          <w:szCs w:val="24"/>
        </w:rPr>
      </w:pPr>
    </w:p>
    <w:p w:rsidR="00266B13" w:rsidRPr="00940DED" w:rsidRDefault="00266B13" w:rsidP="00266B13">
      <w:pPr>
        <w:ind w:left="2124"/>
        <w:jc w:val="both"/>
        <w:rPr>
          <w:b/>
        </w:rPr>
      </w:pPr>
    </w:p>
    <w:p w:rsidR="00266B13" w:rsidRDefault="00266B13" w:rsidP="00266B13">
      <w:pPr>
        <w:pStyle w:val="Balk1"/>
      </w:pPr>
      <w:r>
        <w:t>K  A  R  A  R</w:t>
      </w:r>
    </w:p>
    <w:p w:rsidR="00266B13" w:rsidRDefault="00266B13" w:rsidP="00266B13">
      <w:pPr>
        <w:jc w:val="both"/>
        <w:rPr>
          <w:sz w:val="24"/>
          <w:szCs w:val="24"/>
        </w:rPr>
      </w:pPr>
    </w:p>
    <w:p w:rsidR="00266B13" w:rsidRPr="00711013" w:rsidRDefault="00266B13" w:rsidP="00266B13">
      <w:pPr>
        <w:jc w:val="both"/>
        <w:rPr>
          <w:sz w:val="24"/>
          <w:szCs w:val="24"/>
        </w:rPr>
      </w:pPr>
    </w:p>
    <w:p w:rsidR="00266B13" w:rsidRPr="00231933" w:rsidRDefault="00266B13" w:rsidP="00266B13">
      <w:pPr>
        <w:pStyle w:val="GvdeMetniGirintisi"/>
        <w:rPr>
          <w:sz w:val="22"/>
          <w:szCs w:val="22"/>
          <w:lang w:val="tr-TR"/>
        </w:rPr>
      </w:pPr>
      <w:r w:rsidRPr="00231933">
        <w:rPr>
          <w:sz w:val="22"/>
          <w:szCs w:val="22"/>
        </w:rPr>
        <w:t>İl Genel Meclisi</w:t>
      </w:r>
      <w:r w:rsidRPr="00231933">
        <w:rPr>
          <w:sz w:val="22"/>
          <w:szCs w:val="22"/>
          <w:lang w:val="tr-TR"/>
        </w:rPr>
        <w:t>’</w:t>
      </w:r>
      <w:proofErr w:type="spellStart"/>
      <w:r w:rsidRPr="00231933">
        <w:rPr>
          <w:sz w:val="22"/>
          <w:szCs w:val="22"/>
        </w:rPr>
        <w:t>nin</w:t>
      </w:r>
      <w:proofErr w:type="spellEnd"/>
      <w:r w:rsidRPr="00231933">
        <w:rPr>
          <w:sz w:val="22"/>
          <w:szCs w:val="22"/>
        </w:rPr>
        <w:t xml:space="preserve"> </w:t>
      </w:r>
      <w:r w:rsidRPr="00231933">
        <w:rPr>
          <w:sz w:val="22"/>
          <w:szCs w:val="22"/>
          <w:lang w:val="tr-TR"/>
        </w:rPr>
        <w:t>Kasım</w:t>
      </w:r>
      <w:r w:rsidRPr="00231933">
        <w:rPr>
          <w:sz w:val="22"/>
          <w:szCs w:val="22"/>
        </w:rPr>
        <w:t xml:space="preserve"> Ay'ı </w:t>
      </w:r>
      <w:r w:rsidRPr="00231933">
        <w:rPr>
          <w:sz w:val="22"/>
          <w:szCs w:val="22"/>
          <w:lang w:val="tr-TR"/>
        </w:rPr>
        <w:t>15</w:t>
      </w:r>
      <w:r w:rsidRPr="00231933">
        <w:rPr>
          <w:sz w:val="22"/>
          <w:szCs w:val="22"/>
        </w:rPr>
        <w:t>.birleşiminde; İmar ve Bayındırlık Komisyonunda görüşülerek Meclise sunulan Mülga Köy ve Belde Yollarının İl Özel İdaresi yol ağından çıkarılması konulu rapor okunup incelendi</w:t>
      </w:r>
      <w:r w:rsidRPr="00231933">
        <w:rPr>
          <w:sz w:val="22"/>
          <w:szCs w:val="22"/>
          <w:lang w:val="tr-TR"/>
        </w:rPr>
        <w:t>.</w:t>
      </w:r>
    </w:p>
    <w:p w:rsidR="00266B13" w:rsidRPr="00231933" w:rsidRDefault="00266B13" w:rsidP="00266B13">
      <w:pPr>
        <w:pStyle w:val="GvdeMetniGirintisi"/>
        <w:tabs>
          <w:tab w:val="left" w:pos="4338"/>
        </w:tabs>
        <w:rPr>
          <w:sz w:val="22"/>
          <w:szCs w:val="22"/>
          <w:lang w:val="tr-TR"/>
        </w:rPr>
      </w:pPr>
      <w:r w:rsidRPr="00231933">
        <w:rPr>
          <w:sz w:val="22"/>
          <w:szCs w:val="22"/>
        </w:rPr>
        <w:t>Yapılan Müzakereler neticesinde;</w:t>
      </w:r>
    </w:p>
    <w:p w:rsidR="00266B13" w:rsidRPr="00231933" w:rsidRDefault="00266B13" w:rsidP="00266B13">
      <w:pPr>
        <w:ind w:firstLine="708"/>
        <w:jc w:val="both"/>
        <w:rPr>
          <w:sz w:val="22"/>
          <w:szCs w:val="22"/>
        </w:rPr>
      </w:pPr>
      <w:r w:rsidRPr="00231933">
        <w:rPr>
          <w:sz w:val="22"/>
          <w:szCs w:val="22"/>
        </w:rPr>
        <w:t>5302 Sayılı İl Özel İdaresi Kanunu'nun 10.maddesinin (a) bendi gereğince; 31 Mart 2019 Mahalli İdareler (Yerel) Seçimlerine kadar Erzincan İl Özel İdaresi Yol ve Ulaşım Hizmetleri Müdürlüğü’nün yetki ve sorumluluk alanı içerisinde bulunan,</w:t>
      </w:r>
    </w:p>
    <w:p w:rsidR="00266B13" w:rsidRPr="00231933" w:rsidRDefault="00266B13" w:rsidP="00266B13">
      <w:pPr>
        <w:pStyle w:val="AralkYok"/>
        <w:ind w:firstLine="708"/>
        <w:jc w:val="both"/>
        <w:rPr>
          <w:rFonts w:ascii="Times New Roman" w:hAnsi="Times New Roman"/>
        </w:rPr>
      </w:pPr>
      <w:r w:rsidRPr="00231933">
        <w:rPr>
          <w:rFonts w:ascii="Times New Roman" w:hAnsi="Times New Roman"/>
        </w:rPr>
        <w:t xml:space="preserve">1-Kurutilek Köyü Yolu, 3.Ordu Komutanlığı Kavşağından </w:t>
      </w:r>
      <w:proofErr w:type="spellStart"/>
      <w:r w:rsidRPr="00231933">
        <w:rPr>
          <w:rFonts w:ascii="Times New Roman" w:hAnsi="Times New Roman"/>
        </w:rPr>
        <w:t>Kurutilek</w:t>
      </w:r>
      <w:proofErr w:type="spellEnd"/>
      <w:r w:rsidRPr="00231933">
        <w:rPr>
          <w:rFonts w:ascii="Times New Roman" w:hAnsi="Times New Roman"/>
        </w:rPr>
        <w:t xml:space="preserve"> Mahallesi sınırları içerisine kadar olan yol-Erzincan Belediyesine;</w:t>
      </w:r>
    </w:p>
    <w:p w:rsidR="00266B13" w:rsidRPr="00231933" w:rsidRDefault="00266B13" w:rsidP="00266B13">
      <w:pPr>
        <w:pStyle w:val="AralkYok"/>
        <w:ind w:firstLine="708"/>
        <w:jc w:val="both"/>
        <w:rPr>
          <w:rFonts w:ascii="Times New Roman" w:hAnsi="Times New Roman"/>
        </w:rPr>
      </w:pPr>
      <w:r w:rsidRPr="00231933">
        <w:rPr>
          <w:rFonts w:ascii="Times New Roman" w:hAnsi="Times New Roman"/>
        </w:rPr>
        <w:t xml:space="preserve">2-Büyükçakırman Köy yolu, </w:t>
      </w:r>
      <w:proofErr w:type="spellStart"/>
      <w:r w:rsidRPr="00231933">
        <w:rPr>
          <w:rFonts w:ascii="Times New Roman" w:hAnsi="Times New Roman"/>
        </w:rPr>
        <w:t>Ekşisu</w:t>
      </w:r>
      <w:proofErr w:type="spellEnd"/>
      <w:r w:rsidRPr="00231933">
        <w:rPr>
          <w:rFonts w:ascii="Times New Roman" w:hAnsi="Times New Roman"/>
        </w:rPr>
        <w:t xml:space="preserve"> yol ayrımından mahalle sınırları içerisine kadar olan yol-Erzincan Belediyesine;</w:t>
      </w:r>
    </w:p>
    <w:p w:rsidR="00266B13" w:rsidRPr="00231933" w:rsidRDefault="00266B13" w:rsidP="00266B13">
      <w:pPr>
        <w:pStyle w:val="AralkYok"/>
        <w:ind w:firstLine="708"/>
        <w:jc w:val="both"/>
        <w:rPr>
          <w:rFonts w:ascii="Times New Roman" w:hAnsi="Times New Roman"/>
        </w:rPr>
      </w:pPr>
      <w:r w:rsidRPr="00231933">
        <w:rPr>
          <w:rFonts w:ascii="Times New Roman" w:hAnsi="Times New Roman"/>
        </w:rPr>
        <w:t xml:space="preserve">3-Işıkpınar Köyü yolu, Demirkent sınır bitiminden </w:t>
      </w:r>
      <w:proofErr w:type="spellStart"/>
      <w:r w:rsidRPr="00231933">
        <w:rPr>
          <w:rFonts w:ascii="Times New Roman" w:hAnsi="Times New Roman"/>
        </w:rPr>
        <w:t>Işıkpınar</w:t>
      </w:r>
      <w:proofErr w:type="spellEnd"/>
      <w:r w:rsidRPr="00231933">
        <w:rPr>
          <w:rFonts w:ascii="Times New Roman" w:hAnsi="Times New Roman"/>
        </w:rPr>
        <w:t xml:space="preserve"> mahalle sınırları içerisine kadar olan yol-Erzincan Belediyesine;</w:t>
      </w:r>
    </w:p>
    <w:p w:rsidR="00266B13" w:rsidRPr="00231933" w:rsidRDefault="00266B13" w:rsidP="00266B13">
      <w:pPr>
        <w:pStyle w:val="AralkYok"/>
        <w:ind w:firstLine="708"/>
        <w:jc w:val="both"/>
        <w:rPr>
          <w:rFonts w:ascii="Times New Roman" w:hAnsi="Times New Roman"/>
        </w:rPr>
      </w:pPr>
      <w:r w:rsidRPr="00231933">
        <w:rPr>
          <w:rFonts w:ascii="Times New Roman" w:hAnsi="Times New Roman"/>
        </w:rPr>
        <w:t xml:space="preserve">4-Yaylabaşı Belde Yolu, Erzincan Karayolları Şube Müdürlüğü uhdesinde bulunan Erzincan-Çağlayan yolu kavşağından </w:t>
      </w:r>
      <w:proofErr w:type="spellStart"/>
      <w:r w:rsidRPr="00231933">
        <w:rPr>
          <w:rFonts w:ascii="Times New Roman" w:hAnsi="Times New Roman"/>
        </w:rPr>
        <w:t>Yaylabaşı</w:t>
      </w:r>
      <w:proofErr w:type="spellEnd"/>
      <w:r w:rsidRPr="00231933">
        <w:rPr>
          <w:rFonts w:ascii="Times New Roman" w:hAnsi="Times New Roman"/>
        </w:rPr>
        <w:t xml:space="preserve"> mahallesi içerisine kadar olan ve Erzincan Belediyesi imar sınırları sonuna kadar olan bölünmüş yol –Erzincan Belediyesine;</w:t>
      </w:r>
    </w:p>
    <w:p w:rsidR="00266B13" w:rsidRPr="00231933" w:rsidRDefault="00266B13" w:rsidP="00266B13">
      <w:pPr>
        <w:pStyle w:val="AralkYok"/>
        <w:ind w:firstLine="708"/>
        <w:jc w:val="both"/>
        <w:rPr>
          <w:rFonts w:ascii="Times New Roman" w:hAnsi="Times New Roman"/>
        </w:rPr>
      </w:pPr>
      <w:r w:rsidRPr="00231933">
        <w:rPr>
          <w:rFonts w:ascii="Times New Roman" w:hAnsi="Times New Roman"/>
        </w:rPr>
        <w:t xml:space="preserve">5-Akyazı beldesinden geçen bölünmüş köy  yolu, Erzincan-Erzurum devlet yolu Akyazı Kavşağından </w:t>
      </w:r>
      <w:proofErr w:type="spellStart"/>
      <w:r w:rsidRPr="00231933">
        <w:rPr>
          <w:rFonts w:ascii="Times New Roman" w:hAnsi="Times New Roman"/>
        </w:rPr>
        <w:t>Ekşisu</w:t>
      </w:r>
      <w:proofErr w:type="spellEnd"/>
      <w:r w:rsidRPr="00231933">
        <w:rPr>
          <w:rFonts w:ascii="Times New Roman" w:hAnsi="Times New Roman"/>
        </w:rPr>
        <w:t xml:space="preserve"> Tesislerine kadar olan bölünmüş yol-Erzincan Belediyesine;</w:t>
      </w:r>
    </w:p>
    <w:p w:rsidR="00266B13" w:rsidRPr="00231933" w:rsidRDefault="00266B13" w:rsidP="00266B13">
      <w:pPr>
        <w:pStyle w:val="AralkYok"/>
        <w:ind w:firstLine="708"/>
        <w:jc w:val="both"/>
        <w:rPr>
          <w:rFonts w:ascii="Times New Roman" w:hAnsi="Times New Roman"/>
        </w:rPr>
      </w:pPr>
      <w:r w:rsidRPr="00231933">
        <w:rPr>
          <w:rFonts w:ascii="Times New Roman" w:hAnsi="Times New Roman"/>
        </w:rPr>
        <w:t>6-Buğdaylı köy yolu, Erzincan Belediyesi imar sınırları sonuna kadar olan yol-Erzincan Belediyesine;</w:t>
      </w:r>
    </w:p>
    <w:p w:rsidR="00266B13" w:rsidRPr="00231933" w:rsidRDefault="00266B13" w:rsidP="00266B13">
      <w:pPr>
        <w:pStyle w:val="AralkYok"/>
        <w:ind w:firstLine="708"/>
        <w:jc w:val="both"/>
        <w:rPr>
          <w:rFonts w:ascii="Times New Roman" w:hAnsi="Times New Roman"/>
        </w:rPr>
      </w:pPr>
      <w:r w:rsidRPr="00231933">
        <w:rPr>
          <w:rFonts w:ascii="Times New Roman" w:hAnsi="Times New Roman"/>
        </w:rPr>
        <w:t xml:space="preserve">7-Davarlı, </w:t>
      </w:r>
      <w:proofErr w:type="spellStart"/>
      <w:r w:rsidRPr="00231933">
        <w:rPr>
          <w:rFonts w:ascii="Times New Roman" w:hAnsi="Times New Roman"/>
        </w:rPr>
        <w:t>Dereyurt</w:t>
      </w:r>
      <w:proofErr w:type="spellEnd"/>
      <w:r w:rsidRPr="00231933">
        <w:rPr>
          <w:rFonts w:ascii="Times New Roman" w:hAnsi="Times New Roman"/>
        </w:rPr>
        <w:t xml:space="preserve"> ve </w:t>
      </w:r>
      <w:proofErr w:type="spellStart"/>
      <w:r w:rsidRPr="00231933">
        <w:rPr>
          <w:rFonts w:ascii="Times New Roman" w:hAnsi="Times New Roman"/>
        </w:rPr>
        <w:t>Hürrempalangası</w:t>
      </w:r>
      <w:proofErr w:type="spellEnd"/>
      <w:r w:rsidRPr="00231933">
        <w:rPr>
          <w:rFonts w:ascii="Times New Roman" w:hAnsi="Times New Roman"/>
        </w:rPr>
        <w:t xml:space="preserve"> köy yolları, Erzincan Belediyesi imar sınırları sonuna kadar olan yolların-Erzincan Belediyesine;</w:t>
      </w:r>
    </w:p>
    <w:p w:rsidR="00266B13" w:rsidRPr="00231933" w:rsidRDefault="00266B13" w:rsidP="00266B13">
      <w:pPr>
        <w:pStyle w:val="AralkYok"/>
        <w:ind w:firstLine="708"/>
        <w:jc w:val="both"/>
        <w:rPr>
          <w:rFonts w:ascii="Times New Roman" w:hAnsi="Times New Roman"/>
        </w:rPr>
      </w:pPr>
      <w:r w:rsidRPr="00231933">
        <w:rPr>
          <w:rFonts w:ascii="Times New Roman" w:hAnsi="Times New Roman"/>
        </w:rPr>
        <w:t>8-Keklikkyası köy yolu, Erzincan Belediyesi imar sınırları sonuna kadar olan yolun-Erzincan Belediyesine;</w:t>
      </w:r>
    </w:p>
    <w:p w:rsidR="00266B13" w:rsidRPr="00231933" w:rsidRDefault="00266B13" w:rsidP="00266B13">
      <w:pPr>
        <w:pStyle w:val="AralkYok"/>
        <w:ind w:firstLine="708"/>
        <w:jc w:val="both"/>
        <w:rPr>
          <w:rFonts w:ascii="Times New Roman" w:hAnsi="Times New Roman"/>
        </w:rPr>
      </w:pPr>
      <w:r w:rsidRPr="00231933">
        <w:rPr>
          <w:rFonts w:ascii="Times New Roman" w:hAnsi="Times New Roman"/>
        </w:rPr>
        <w:t>9-Güllüce Köyü yolu, Erzincan Karayolları Şube Müdürlüğü uhdesinde bulunan Erzincan-Çağlayan yol ayrımından, Erzincan Belediyesi imar sınırları sonuna kadar olan yolun-Erzincan Belediyesine;</w:t>
      </w:r>
    </w:p>
    <w:p w:rsidR="00266B13" w:rsidRPr="00231933" w:rsidRDefault="00266B13" w:rsidP="00266B13">
      <w:pPr>
        <w:pStyle w:val="AralkYok"/>
        <w:ind w:firstLine="708"/>
        <w:jc w:val="both"/>
        <w:rPr>
          <w:rFonts w:ascii="Times New Roman" w:hAnsi="Times New Roman"/>
        </w:rPr>
      </w:pPr>
      <w:r w:rsidRPr="00231933">
        <w:rPr>
          <w:rFonts w:ascii="Times New Roman" w:hAnsi="Times New Roman"/>
        </w:rPr>
        <w:t>10-Ekşisu Tesislerinden sonra, Üzümlü İlçe sınırı –</w:t>
      </w:r>
      <w:proofErr w:type="spellStart"/>
      <w:r w:rsidRPr="00231933">
        <w:rPr>
          <w:rFonts w:ascii="Times New Roman" w:hAnsi="Times New Roman"/>
        </w:rPr>
        <w:t>Bayırbağ</w:t>
      </w:r>
      <w:proofErr w:type="spellEnd"/>
      <w:r w:rsidRPr="00231933">
        <w:rPr>
          <w:rFonts w:ascii="Times New Roman" w:hAnsi="Times New Roman"/>
        </w:rPr>
        <w:t xml:space="preserve"> yolunun, Üzümlü Belediyesi İmar ve Mücavir alan sınırları dahilinde kalan bölümü-Üzümlü ilçe Belediyesine; </w:t>
      </w:r>
    </w:p>
    <w:p w:rsidR="00266B13" w:rsidRPr="00231933" w:rsidRDefault="00266B13" w:rsidP="00266B13">
      <w:pPr>
        <w:pStyle w:val="AralkYok"/>
        <w:ind w:firstLine="708"/>
        <w:jc w:val="both"/>
        <w:rPr>
          <w:rFonts w:ascii="Times New Roman" w:hAnsi="Times New Roman"/>
        </w:rPr>
      </w:pPr>
      <w:r w:rsidRPr="00231933">
        <w:rPr>
          <w:rFonts w:ascii="Times New Roman" w:hAnsi="Times New Roman"/>
        </w:rPr>
        <w:t>11-Geyikli mahallesi yolu, Üzümlü Belediyesi imar sınırları sonuna kadar olan yolun-Üzümlü İlçe Belediyesine;</w:t>
      </w:r>
    </w:p>
    <w:p w:rsidR="00266B13" w:rsidRPr="00231933" w:rsidRDefault="00266B13" w:rsidP="00266B13">
      <w:pPr>
        <w:pStyle w:val="AralkYok"/>
        <w:ind w:firstLine="708"/>
        <w:jc w:val="both"/>
        <w:rPr>
          <w:rFonts w:ascii="Times New Roman" w:hAnsi="Times New Roman"/>
        </w:rPr>
      </w:pPr>
      <w:r w:rsidRPr="00231933">
        <w:rPr>
          <w:rFonts w:ascii="Times New Roman" w:hAnsi="Times New Roman"/>
        </w:rPr>
        <w:t>12-Mahmutlu ve Yeşilyurt mahalleleri yollarının-</w:t>
      </w:r>
      <w:proofErr w:type="spellStart"/>
      <w:r w:rsidRPr="00231933">
        <w:rPr>
          <w:rFonts w:ascii="Times New Roman" w:hAnsi="Times New Roman"/>
        </w:rPr>
        <w:t>Mollaköy</w:t>
      </w:r>
      <w:proofErr w:type="spellEnd"/>
      <w:r w:rsidRPr="00231933">
        <w:rPr>
          <w:rFonts w:ascii="Times New Roman" w:hAnsi="Times New Roman"/>
        </w:rPr>
        <w:t xml:space="preserve"> Belde Belediyesine;</w:t>
      </w:r>
    </w:p>
    <w:p w:rsidR="00266B13" w:rsidRPr="00231933" w:rsidRDefault="00266B13" w:rsidP="00266B13">
      <w:pPr>
        <w:pStyle w:val="AralkYok"/>
        <w:ind w:firstLine="708"/>
        <w:jc w:val="both"/>
        <w:rPr>
          <w:rFonts w:ascii="Times New Roman" w:hAnsi="Times New Roman"/>
        </w:rPr>
      </w:pPr>
      <w:r w:rsidRPr="00231933">
        <w:rPr>
          <w:rFonts w:ascii="Times New Roman" w:hAnsi="Times New Roman"/>
        </w:rPr>
        <w:t>13-Küçükkadağan mahallesi yolunun-</w:t>
      </w:r>
      <w:proofErr w:type="spellStart"/>
      <w:r w:rsidRPr="00231933">
        <w:rPr>
          <w:rFonts w:ascii="Times New Roman" w:hAnsi="Times New Roman"/>
        </w:rPr>
        <w:t>Altınbaşak</w:t>
      </w:r>
      <w:proofErr w:type="spellEnd"/>
      <w:r w:rsidRPr="00231933">
        <w:rPr>
          <w:rFonts w:ascii="Times New Roman" w:hAnsi="Times New Roman"/>
        </w:rPr>
        <w:t xml:space="preserve"> Belde Belediyesine;</w:t>
      </w:r>
    </w:p>
    <w:p w:rsidR="00266B13" w:rsidRPr="00231933" w:rsidRDefault="00266B13" w:rsidP="00266B13">
      <w:pPr>
        <w:pStyle w:val="AralkYok"/>
        <w:ind w:firstLine="708"/>
        <w:jc w:val="both"/>
        <w:rPr>
          <w:rFonts w:ascii="Times New Roman" w:hAnsi="Times New Roman"/>
        </w:rPr>
      </w:pPr>
      <w:r w:rsidRPr="00231933">
        <w:rPr>
          <w:rFonts w:ascii="Times New Roman" w:hAnsi="Times New Roman"/>
        </w:rPr>
        <w:t>14-Derebağ, Erdene, Mertekli ve Yamaçlı mahalleleri yollarının-Çağlayan Belde Belediyesine;</w:t>
      </w:r>
    </w:p>
    <w:p w:rsidR="00266B13" w:rsidRPr="00231933" w:rsidRDefault="00266B13" w:rsidP="00266B13">
      <w:pPr>
        <w:pStyle w:val="AralkYok"/>
        <w:ind w:firstLine="708"/>
        <w:jc w:val="both"/>
        <w:rPr>
          <w:rFonts w:ascii="Times New Roman" w:hAnsi="Times New Roman"/>
        </w:rPr>
      </w:pPr>
      <w:r w:rsidRPr="00231933">
        <w:rPr>
          <w:rFonts w:ascii="Times New Roman" w:hAnsi="Times New Roman"/>
        </w:rPr>
        <w:t>15-Yollarüstü mahallesi yolu-Kargın Belde Belediyesine;</w:t>
      </w:r>
    </w:p>
    <w:p w:rsidR="00266B13" w:rsidRPr="00231933" w:rsidRDefault="00266B13" w:rsidP="00266B13">
      <w:pPr>
        <w:pStyle w:val="AralkYok"/>
        <w:ind w:firstLine="708"/>
        <w:jc w:val="both"/>
        <w:rPr>
          <w:rFonts w:ascii="Times New Roman" w:hAnsi="Times New Roman"/>
        </w:rPr>
      </w:pPr>
      <w:r w:rsidRPr="00231933">
        <w:rPr>
          <w:rFonts w:ascii="Times New Roman" w:hAnsi="Times New Roman"/>
        </w:rPr>
        <w:t>16-Esertepe mahallesi yolu-Kemaliye İlçe belediyesine;</w:t>
      </w:r>
    </w:p>
    <w:p w:rsidR="00266B13" w:rsidRPr="00231933" w:rsidRDefault="00266B13" w:rsidP="00266B13">
      <w:pPr>
        <w:pStyle w:val="GvdeMetniGirintisi"/>
        <w:rPr>
          <w:sz w:val="22"/>
          <w:szCs w:val="22"/>
          <w:lang w:val="tr-TR"/>
        </w:rPr>
      </w:pPr>
      <w:r w:rsidRPr="00231933">
        <w:rPr>
          <w:sz w:val="22"/>
          <w:szCs w:val="22"/>
        </w:rPr>
        <w:t>Yukarıda yazılı olan Mülga Belde ve Köy Yollarının kullanım hakları, yetki ve sorumluluklarının seçim sonrasında bağlandıkları ilgili belediyelere devredilmesi</w:t>
      </w:r>
      <w:r w:rsidRPr="00231933">
        <w:rPr>
          <w:sz w:val="22"/>
          <w:szCs w:val="22"/>
          <w:lang w:val="tr-TR"/>
        </w:rPr>
        <w:t>ne,</w:t>
      </w:r>
    </w:p>
    <w:p w:rsidR="00266B13" w:rsidRPr="00231933" w:rsidRDefault="00266B13" w:rsidP="00266B13">
      <w:pPr>
        <w:jc w:val="both"/>
        <w:rPr>
          <w:sz w:val="22"/>
          <w:szCs w:val="22"/>
        </w:rPr>
      </w:pPr>
      <w:r w:rsidRPr="00231933">
        <w:rPr>
          <w:sz w:val="22"/>
          <w:szCs w:val="22"/>
        </w:rPr>
        <w:tab/>
        <w:t xml:space="preserve">İl Genel Meclisi’nin 22.11.2019 tarihli birleşiminde mevcudun oy </w:t>
      </w:r>
      <w:r w:rsidR="00610346">
        <w:rPr>
          <w:sz w:val="22"/>
          <w:szCs w:val="22"/>
        </w:rPr>
        <w:t>çokluğuyla</w:t>
      </w:r>
      <w:r w:rsidRPr="00231933">
        <w:rPr>
          <w:sz w:val="22"/>
          <w:szCs w:val="22"/>
        </w:rPr>
        <w:t xml:space="preserve"> karar verildi. </w:t>
      </w:r>
    </w:p>
    <w:p w:rsidR="00266B13" w:rsidRDefault="00266B13" w:rsidP="00266B13">
      <w:pPr>
        <w:jc w:val="both"/>
        <w:rPr>
          <w:b/>
          <w:sz w:val="24"/>
        </w:rPr>
      </w:pPr>
    </w:p>
    <w:p w:rsidR="00266B13" w:rsidRDefault="00266B13" w:rsidP="00266B13">
      <w:pPr>
        <w:jc w:val="both"/>
        <w:rPr>
          <w:b/>
          <w:sz w:val="24"/>
        </w:rPr>
      </w:pPr>
    </w:p>
    <w:p w:rsidR="00266B13" w:rsidRDefault="00266B13" w:rsidP="00266B13">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266B13" w:rsidRDefault="00266B13" w:rsidP="00266B13">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266B13" w:rsidRDefault="00266B13" w:rsidP="00DB6EC0"/>
    <w:p w:rsidR="00266B13" w:rsidRDefault="00266B13" w:rsidP="00DB6EC0"/>
    <w:p w:rsidR="00266B13" w:rsidRDefault="00266B13" w:rsidP="00DB6EC0"/>
    <w:p w:rsidR="00266B13" w:rsidRDefault="00266B13" w:rsidP="00DB6EC0"/>
    <w:p w:rsidR="00266B13" w:rsidRDefault="00266B13" w:rsidP="00DB6EC0"/>
    <w:p w:rsidR="00E42BB2" w:rsidRDefault="00E42BB2" w:rsidP="00E42BB2">
      <w:pPr>
        <w:jc w:val="center"/>
        <w:rPr>
          <w:b/>
          <w:sz w:val="24"/>
        </w:rPr>
      </w:pPr>
      <w:r>
        <w:rPr>
          <w:b/>
          <w:sz w:val="24"/>
        </w:rPr>
        <w:lastRenderedPageBreak/>
        <w:t>T.C.</w:t>
      </w:r>
    </w:p>
    <w:p w:rsidR="00E42BB2" w:rsidRDefault="00E42BB2" w:rsidP="00E42BB2">
      <w:pPr>
        <w:jc w:val="center"/>
        <w:rPr>
          <w:b/>
          <w:sz w:val="24"/>
        </w:rPr>
      </w:pPr>
      <w:r>
        <w:rPr>
          <w:b/>
          <w:sz w:val="24"/>
        </w:rPr>
        <w:t>ERZİNCAN İLİ</w:t>
      </w:r>
    </w:p>
    <w:p w:rsidR="00E42BB2" w:rsidRDefault="00E42BB2" w:rsidP="00E42BB2">
      <w:pPr>
        <w:jc w:val="center"/>
        <w:rPr>
          <w:b/>
          <w:sz w:val="24"/>
        </w:rPr>
      </w:pPr>
      <w:r>
        <w:rPr>
          <w:b/>
          <w:sz w:val="24"/>
        </w:rPr>
        <w:t>İL GENEL MECLİSİ BAŞKANLIĞI</w:t>
      </w:r>
    </w:p>
    <w:p w:rsidR="00E42BB2" w:rsidRDefault="00E42BB2" w:rsidP="00E42BB2">
      <w:pPr>
        <w:jc w:val="center"/>
        <w:rPr>
          <w:b/>
          <w:sz w:val="24"/>
        </w:rPr>
      </w:pPr>
    </w:p>
    <w:p w:rsidR="00E42BB2" w:rsidRPr="00D522FD" w:rsidRDefault="00E42BB2" w:rsidP="00E42BB2">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E42BB2" w:rsidRDefault="00E42BB2" w:rsidP="00E42BB2">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16</w:t>
      </w:r>
      <w:r w:rsidRPr="001A1F80">
        <w:rPr>
          <w:b/>
          <w:sz w:val="24"/>
        </w:rPr>
        <w:t>.Toplantı</w:t>
      </w:r>
      <w:r>
        <w:rPr>
          <w:sz w:val="24"/>
        </w:rPr>
        <w:tab/>
      </w:r>
      <w:r>
        <w:rPr>
          <w:sz w:val="24"/>
        </w:rPr>
        <w:tab/>
      </w:r>
      <w:r>
        <w:rPr>
          <w:b/>
          <w:sz w:val="24"/>
        </w:rPr>
        <w:t>Karar Sayısı</w:t>
      </w:r>
      <w:r>
        <w:rPr>
          <w:b/>
          <w:sz w:val="24"/>
        </w:rPr>
        <w:tab/>
        <w:t>: 239</w:t>
      </w:r>
    </w:p>
    <w:p w:rsidR="00E42BB2" w:rsidRPr="00956ACE" w:rsidRDefault="00E42BB2" w:rsidP="00E42BB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:25.11.2019</w:t>
      </w:r>
      <w:r>
        <w:rPr>
          <w:b/>
          <w:sz w:val="24"/>
        </w:rPr>
        <w:tab/>
      </w:r>
      <w:r>
        <w:rPr>
          <w:b/>
          <w:sz w:val="24"/>
        </w:rPr>
        <w:tab/>
      </w:r>
      <w:r>
        <w:rPr>
          <w:b/>
          <w:sz w:val="24"/>
        </w:rPr>
        <w:tab/>
      </w:r>
      <w:r>
        <w:rPr>
          <w:b/>
          <w:sz w:val="24"/>
        </w:rPr>
        <w:tab/>
        <w:t>Karar Tarihi</w:t>
      </w:r>
      <w:r>
        <w:rPr>
          <w:b/>
          <w:sz w:val="24"/>
        </w:rPr>
        <w:tab/>
        <w:t>: 25.11.2019</w:t>
      </w:r>
      <w:r>
        <w:rPr>
          <w:sz w:val="24"/>
        </w:rPr>
        <w:tab/>
        <w:t xml:space="preserve">  </w:t>
      </w:r>
      <w:r>
        <w:rPr>
          <w:b/>
          <w:bCs/>
          <w:sz w:val="24"/>
        </w:rPr>
        <w:t xml:space="preserve">                                                                                    </w:t>
      </w:r>
    </w:p>
    <w:p w:rsidR="00E42BB2" w:rsidRDefault="00E42BB2" w:rsidP="00E42BB2">
      <w:pPr>
        <w:ind w:left="2124" w:hanging="2124"/>
        <w:jc w:val="both"/>
        <w:rPr>
          <w:b/>
          <w:sz w:val="24"/>
          <w:szCs w:val="24"/>
        </w:rPr>
      </w:pPr>
    </w:p>
    <w:p w:rsidR="00E42BB2" w:rsidRPr="000B0EE8" w:rsidRDefault="00E42BB2" w:rsidP="00E42BB2">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Taşınır Mal Satışı </w:t>
      </w:r>
      <w:proofErr w:type="spellStart"/>
      <w:r>
        <w:rPr>
          <w:b/>
          <w:sz w:val="24"/>
          <w:szCs w:val="24"/>
        </w:rPr>
        <w:t>H</w:t>
      </w:r>
      <w:r w:rsidRPr="00E71AE9">
        <w:rPr>
          <w:b/>
          <w:sz w:val="22"/>
          <w:szCs w:val="22"/>
        </w:rPr>
        <w:t>k</w:t>
      </w:r>
      <w:proofErr w:type="spellEnd"/>
      <w:r w:rsidRPr="00E71AE9">
        <w:rPr>
          <w:b/>
          <w:sz w:val="22"/>
          <w:szCs w:val="22"/>
        </w:rPr>
        <w:t>.</w:t>
      </w:r>
      <w:r w:rsidRPr="000B0EE8">
        <w:rPr>
          <w:b/>
          <w:sz w:val="24"/>
          <w:szCs w:val="24"/>
        </w:rPr>
        <w:t xml:space="preserve"> </w:t>
      </w:r>
    </w:p>
    <w:p w:rsidR="00E42BB2" w:rsidRPr="00940DED" w:rsidRDefault="00E42BB2" w:rsidP="00E42BB2">
      <w:pPr>
        <w:ind w:left="2124"/>
        <w:jc w:val="both"/>
        <w:rPr>
          <w:b/>
        </w:rPr>
      </w:pPr>
    </w:p>
    <w:p w:rsidR="00E42BB2" w:rsidRDefault="00E42BB2" w:rsidP="00E42BB2">
      <w:pPr>
        <w:pStyle w:val="Balk1"/>
      </w:pPr>
      <w:proofErr w:type="gramStart"/>
      <w:r>
        <w:t>K  A</w:t>
      </w:r>
      <w:proofErr w:type="gramEnd"/>
      <w:r>
        <w:t xml:space="preserve">  R  A  R</w:t>
      </w:r>
    </w:p>
    <w:p w:rsidR="00E42BB2" w:rsidRDefault="00E42BB2" w:rsidP="00E42BB2">
      <w:pPr>
        <w:jc w:val="both"/>
        <w:rPr>
          <w:sz w:val="24"/>
        </w:rPr>
      </w:pPr>
    </w:p>
    <w:p w:rsidR="00E42BB2" w:rsidRPr="00DC383E" w:rsidRDefault="00E42BB2" w:rsidP="00E42BB2">
      <w:pPr>
        <w:pStyle w:val="GvdeMetniGirintisi"/>
        <w:rPr>
          <w:sz w:val="22"/>
          <w:szCs w:val="22"/>
          <w:lang w:val="tr-TR"/>
        </w:rPr>
      </w:pPr>
      <w:r w:rsidRPr="00DC383E">
        <w:rPr>
          <w:sz w:val="22"/>
          <w:szCs w:val="22"/>
        </w:rPr>
        <w:t>İl Genel Meclis Başkanlığına Vilayet Makamından havaleli 13.11.2019 tarih ve 21911889-100-E.12399 sayılı Taşınır Mal Satışı konulu teklif</w:t>
      </w:r>
      <w:r w:rsidRPr="00DC383E">
        <w:rPr>
          <w:sz w:val="22"/>
          <w:szCs w:val="22"/>
          <w:lang w:val="tr-TR"/>
        </w:rPr>
        <w:t xml:space="preserve"> </w:t>
      </w:r>
      <w:r w:rsidRPr="00DC383E">
        <w:rPr>
          <w:sz w:val="22"/>
          <w:szCs w:val="22"/>
        </w:rPr>
        <w:t>yazısı okunup incelendi</w:t>
      </w:r>
      <w:r w:rsidRPr="00DC383E">
        <w:rPr>
          <w:sz w:val="22"/>
          <w:szCs w:val="22"/>
          <w:lang w:val="tr-TR"/>
        </w:rPr>
        <w:t>.</w:t>
      </w:r>
    </w:p>
    <w:p w:rsidR="00E42BB2" w:rsidRPr="00DC383E" w:rsidRDefault="00E42BB2" w:rsidP="00E42BB2">
      <w:pPr>
        <w:pStyle w:val="GvdeMetniGirintisi"/>
        <w:tabs>
          <w:tab w:val="left" w:pos="4338"/>
        </w:tabs>
        <w:rPr>
          <w:sz w:val="22"/>
          <w:szCs w:val="22"/>
          <w:lang w:val="tr-TR"/>
        </w:rPr>
      </w:pPr>
      <w:r w:rsidRPr="00DC383E">
        <w:rPr>
          <w:sz w:val="22"/>
          <w:szCs w:val="22"/>
        </w:rPr>
        <w:t>Yapılan Müzakereler neticesinde;</w:t>
      </w:r>
    </w:p>
    <w:p w:rsidR="00E42BB2" w:rsidRPr="00DC383E" w:rsidRDefault="00E42BB2" w:rsidP="00E42BB2">
      <w:pPr>
        <w:pStyle w:val="GvdeMetniGirintisi"/>
        <w:rPr>
          <w:sz w:val="22"/>
          <w:szCs w:val="22"/>
        </w:rPr>
      </w:pPr>
      <w:r w:rsidRPr="00DC383E">
        <w:rPr>
          <w:sz w:val="22"/>
          <w:szCs w:val="22"/>
        </w:rPr>
        <w:t xml:space="preserve">İlimiz Tercan İlçesi </w:t>
      </w:r>
      <w:proofErr w:type="spellStart"/>
      <w:r w:rsidRPr="00DC383E">
        <w:rPr>
          <w:sz w:val="22"/>
          <w:szCs w:val="22"/>
        </w:rPr>
        <w:t>Çadırkaya</w:t>
      </w:r>
      <w:proofErr w:type="spellEnd"/>
      <w:r w:rsidRPr="00DC383E">
        <w:rPr>
          <w:sz w:val="22"/>
          <w:szCs w:val="22"/>
        </w:rPr>
        <w:t xml:space="preserve"> mevkiinde yer alan TANAP yerleşkesinde bulunan İl Özel İdaresi envanterine kayıtlı;</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826"/>
        <w:gridCol w:w="1983"/>
      </w:tblGrid>
      <w:tr w:rsidR="00E42BB2" w:rsidRPr="00181234" w:rsidTr="0019266E">
        <w:trPr>
          <w:trHeight w:val="290"/>
        </w:trPr>
        <w:tc>
          <w:tcPr>
            <w:tcW w:w="960" w:type="dxa"/>
            <w:shd w:val="clear" w:color="auto" w:fill="auto"/>
            <w:noWrap/>
            <w:hideMark/>
          </w:tcPr>
          <w:p w:rsidR="00E42BB2" w:rsidRPr="00181234" w:rsidRDefault="00E42BB2" w:rsidP="0019266E">
            <w:pPr>
              <w:suppressAutoHyphens/>
              <w:jc w:val="center"/>
              <w:rPr>
                <w:b/>
                <w:bCs/>
                <w:sz w:val="22"/>
                <w:szCs w:val="22"/>
              </w:rPr>
            </w:pPr>
            <w:proofErr w:type="spellStart"/>
            <w:r w:rsidRPr="00181234">
              <w:rPr>
                <w:b/>
                <w:bCs/>
                <w:sz w:val="22"/>
                <w:szCs w:val="22"/>
              </w:rPr>
              <w:t>S.No</w:t>
            </w:r>
            <w:proofErr w:type="spellEnd"/>
          </w:p>
        </w:tc>
        <w:tc>
          <w:tcPr>
            <w:tcW w:w="3826" w:type="dxa"/>
            <w:shd w:val="clear" w:color="auto" w:fill="auto"/>
            <w:noWrap/>
            <w:hideMark/>
          </w:tcPr>
          <w:p w:rsidR="00E42BB2" w:rsidRPr="00181234" w:rsidRDefault="00E42BB2" w:rsidP="0019266E">
            <w:pPr>
              <w:suppressAutoHyphens/>
              <w:jc w:val="center"/>
              <w:rPr>
                <w:b/>
                <w:bCs/>
                <w:sz w:val="22"/>
                <w:szCs w:val="22"/>
              </w:rPr>
            </w:pPr>
            <w:r w:rsidRPr="00181234">
              <w:rPr>
                <w:b/>
                <w:bCs/>
                <w:sz w:val="22"/>
                <w:szCs w:val="22"/>
              </w:rPr>
              <w:t>Ürün Adı</w:t>
            </w:r>
          </w:p>
        </w:tc>
        <w:tc>
          <w:tcPr>
            <w:tcW w:w="1983" w:type="dxa"/>
            <w:shd w:val="clear" w:color="auto" w:fill="auto"/>
            <w:noWrap/>
            <w:hideMark/>
          </w:tcPr>
          <w:p w:rsidR="00E42BB2" w:rsidRPr="00181234" w:rsidRDefault="00E42BB2" w:rsidP="0019266E">
            <w:pPr>
              <w:suppressAutoHyphens/>
              <w:jc w:val="center"/>
              <w:rPr>
                <w:b/>
                <w:bCs/>
                <w:sz w:val="22"/>
                <w:szCs w:val="22"/>
              </w:rPr>
            </w:pPr>
            <w:r w:rsidRPr="00181234">
              <w:rPr>
                <w:b/>
                <w:bCs/>
                <w:sz w:val="22"/>
                <w:szCs w:val="22"/>
              </w:rPr>
              <w:t>Adet</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Konteyner/Prefabrik</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109</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Ofis</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44</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3</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Toplantı Salonu</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1</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4</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Konferans salonu</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1</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5</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Kantin</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6</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Çift Kişilik Yatak</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33</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7</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Tek kişilik yatak</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662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8</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Tek kişilik yatak mobilyası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660</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9</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Çalışma Masası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400</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10</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Toplantı masası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32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11</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Yemek Masası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100</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12</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Oyun masası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24</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13</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Muayene masası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1</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14</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Masa</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3</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15</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Masa</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1</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16</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Çalışma Sandalyesi</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397</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17</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Sandalye</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637</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18</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Portmanto</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7</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19</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Elbise Dolabı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700</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20</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Ofis dolabı +dosya dolabı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163</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21</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Dolap</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1</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22</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Dinlenme Koltuğu</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35</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23</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2'li koltuk + 3'lü koltuk</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18</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24</w:t>
            </w:r>
          </w:p>
        </w:tc>
        <w:tc>
          <w:tcPr>
            <w:tcW w:w="3826" w:type="dxa"/>
            <w:shd w:val="clear" w:color="auto" w:fill="auto"/>
            <w:noWrap/>
            <w:hideMark/>
          </w:tcPr>
          <w:p w:rsidR="00E42BB2" w:rsidRPr="00181234" w:rsidRDefault="00E42BB2" w:rsidP="0019266E">
            <w:pPr>
              <w:suppressAutoHyphens/>
              <w:rPr>
                <w:sz w:val="22"/>
                <w:szCs w:val="22"/>
              </w:rPr>
            </w:pPr>
            <w:proofErr w:type="spellStart"/>
            <w:r w:rsidRPr="00181234">
              <w:rPr>
                <w:sz w:val="22"/>
                <w:szCs w:val="22"/>
              </w:rPr>
              <w:t>Komidin</w:t>
            </w:r>
            <w:proofErr w:type="spellEnd"/>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141</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25</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Sehpa</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42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26</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 xml:space="preserve">Televizyon </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104</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27</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 xml:space="preserve">Televizyon </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1</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28</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Televizyon</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1</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29</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Buzdolabı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65</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30</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Gastronom Buzdolabı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4</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31</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Dikey Tip Buzdolabı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4</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32</w:t>
            </w:r>
          </w:p>
        </w:tc>
        <w:tc>
          <w:tcPr>
            <w:tcW w:w="3826" w:type="dxa"/>
            <w:shd w:val="clear" w:color="auto" w:fill="auto"/>
            <w:noWrap/>
            <w:hideMark/>
          </w:tcPr>
          <w:p w:rsidR="00E42BB2" w:rsidRPr="00181234" w:rsidRDefault="00E42BB2" w:rsidP="0019266E">
            <w:pPr>
              <w:suppressAutoHyphens/>
              <w:rPr>
                <w:sz w:val="22"/>
                <w:szCs w:val="22"/>
              </w:rPr>
            </w:pPr>
            <w:proofErr w:type="spellStart"/>
            <w:r w:rsidRPr="00181234">
              <w:rPr>
                <w:sz w:val="22"/>
                <w:szCs w:val="22"/>
              </w:rPr>
              <w:t>Duşakabin</w:t>
            </w:r>
            <w:proofErr w:type="spellEnd"/>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321</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33</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Klozet</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365</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34</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Lavabo</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405</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35</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Yangın Tüpü</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156</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36</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 xml:space="preserve">Duman </w:t>
            </w:r>
            <w:proofErr w:type="spellStart"/>
            <w:r w:rsidRPr="00181234">
              <w:rPr>
                <w:sz w:val="22"/>
                <w:szCs w:val="22"/>
              </w:rPr>
              <w:t>Dedektörü</w:t>
            </w:r>
            <w:proofErr w:type="spellEnd"/>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472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37</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Aydınlatma Donanımları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303</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38</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Klima</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369</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39</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Radyatör (Petek)</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305</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lastRenderedPageBreak/>
              <w:t>40</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Masa Telefonu</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147</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41</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Beyaz tahta</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3</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42</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Mikrodalga fırın</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3</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43</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Fırın</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5</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44</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 xml:space="preserve">Ocak </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1</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45</w:t>
            </w:r>
          </w:p>
        </w:tc>
        <w:tc>
          <w:tcPr>
            <w:tcW w:w="3826" w:type="dxa"/>
            <w:shd w:val="clear" w:color="auto" w:fill="auto"/>
            <w:noWrap/>
            <w:hideMark/>
          </w:tcPr>
          <w:p w:rsidR="00E42BB2" w:rsidRPr="00181234" w:rsidRDefault="00E42BB2" w:rsidP="0019266E">
            <w:pPr>
              <w:suppressAutoHyphens/>
              <w:rPr>
                <w:sz w:val="22"/>
                <w:szCs w:val="22"/>
              </w:rPr>
            </w:pPr>
            <w:proofErr w:type="spellStart"/>
            <w:r w:rsidRPr="00181234">
              <w:rPr>
                <w:sz w:val="22"/>
                <w:szCs w:val="22"/>
              </w:rPr>
              <w:t>Setüstü</w:t>
            </w:r>
            <w:proofErr w:type="spellEnd"/>
            <w:r w:rsidRPr="00181234">
              <w:rPr>
                <w:sz w:val="22"/>
                <w:szCs w:val="22"/>
              </w:rPr>
              <w:t xml:space="preserve"> ocak</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46</w:t>
            </w:r>
          </w:p>
        </w:tc>
        <w:tc>
          <w:tcPr>
            <w:tcW w:w="3826" w:type="dxa"/>
            <w:shd w:val="clear" w:color="auto" w:fill="auto"/>
            <w:noWrap/>
            <w:hideMark/>
          </w:tcPr>
          <w:p w:rsidR="00E42BB2" w:rsidRPr="00181234" w:rsidRDefault="00E42BB2" w:rsidP="0019266E">
            <w:pPr>
              <w:suppressAutoHyphens/>
              <w:rPr>
                <w:sz w:val="22"/>
                <w:szCs w:val="22"/>
              </w:rPr>
            </w:pPr>
            <w:proofErr w:type="spellStart"/>
            <w:r w:rsidRPr="00181234">
              <w:rPr>
                <w:sz w:val="22"/>
                <w:szCs w:val="22"/>
              </w:rPr>
              <w:t>Pisuvar</w:t>
            </w:r>
            <w:proofErr w:type="spellEnd"/>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11</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47</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Çeşitli ebatlarda raflar</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114</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48</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Derin Dondurucu Ünitesi</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3</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49</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Çamaşır Makinesi</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50</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Çamaşır Kurutma Makinesi</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51</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Ütü</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52</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Ütü masası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53</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 xml:space="preserve">Ütü </w:t>
            </w:r>
            <w:proofErr w:type="spellStart"/>
            <w:proofErr w:type="gramStart"/>
            <w:r w:rsidRPr="00181234">
              <w:rPr>
                <w:sz w:val="22"/>
                <w:szCs w:val="22"/>
              </w:rPr>
              <w:t>pressi</w:t>
            </w:r>
            <w:proofErr w:type="spellEnd"/>
            <w:proofErr w:type="gramEnd"/>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1</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54</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Mobil çarşaf sepeti</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5</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55</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Mobil askı aracı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4</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56</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Langırt masası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5</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57</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Bilardo masası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5</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58</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Masa tenisi</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3</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59</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Dart</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3</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60</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Servis masası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61</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Kitaplık</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62</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Tabure</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13</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63</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Kondisyon Bisikleti</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4</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64</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Koşu bandı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4</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65</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Egzersiz bisikleti</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4</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66</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Çoklu ağırlık aleti</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1</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67</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Ağırlık sehpası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1</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68</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Düz egzersiz sehpası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4</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69</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Eğimli egzersiz sehpası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4</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70</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Soyunma odası bankı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71</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Baskül</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72</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Taşıyıcı El Arabası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3</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73</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Ön Yıkama Lavabosu</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74</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Raflı Çalışma Masası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3</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75</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Makaralı Hortum</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76</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Un ve Şeker Arabası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77</w:t>
            </w:r>
          </w:p>
        </w:tc>
        <w:tc>
          <w:tcPr>
            <w:tcW w:w="3826" w:type="dxa"/>
            <w:shd w:val="clear" w:color="auto" w:fill="auto"/>
            <w:noWrap/>
            <w:hideMark/>
          </w:tcPr>
          <w:p w:rsidR="00E42BB2" w:rsidRPr="00181234" w:rsidRDefault="00E42BB2" w:rsidP="0019266E">
            <w:pPr>
              <w:suppressAutoHyphens/>
              <w:rPr>
                <w:sz w:val="22"/>
                <w:szCs w:val="22"/>
              </w:rPr>
            </w:pPr>
            <w:proofErr w:type="gramStart"/>
            <w:r w:rsidRPr="00181234">
              <w:rPr>
                <w:sz w:val="22"/>
                <w:szCs w:val="22"/>
              </w:rPr>
              <w:t>Kağıt</w:t>
            </w:r>
            <w:proofErr w:type="gramEnd"/>
            <w:r w:rsidRPr="00181234">
              <w:rPr>
                <w:sz w:val="22"/>
                <w:szCs w:val="22"/>
              </w:rPr>
              <w:t xml:space="preserve"> ve Atık Kutuları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3</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78</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Oval Lavabo</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9</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79</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Soğuk Oda Paneli</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7</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80</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Et Askılı El Arabası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81</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50kg'lık Hamur Mikseri</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3</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82</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60kg'lık Mikser</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3</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83</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 xml:space="preserve">Mermer Çalışma </w:t>
            </w:r>
            <w:proofErr w:type="gramStart"/>
            <w:r w:rsidRPr="00181234">
              <w:rPr>
                <w:sz w:val="22"/>
                <w:szCs w:val="22"/>
              </w:rPr>
              <w:t>Tezgahı</w:t>
            </w:r>
            <w:proofErr w:type="gramEnd"/>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6</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84</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Tepsi Arabası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3</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85</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4'lü Raf Ünitesi</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3</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86</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Çöp Kovası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14</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87</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Kıyma Makinesi</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88</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Et Dilimleyici</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89</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Et Taşıma Arabası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90</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Alev Koruma Filtreli Aspiratör</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91</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Konveksiyonlu Fırın</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92</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Fırın Alt Tablası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93</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 xml:space="preserve">Lavabo </w:t>
            </w:r>
            <w:proofErr w:type="gramStart"/>
            <w:r w:rsidRPr="00181234">
              <w:rPr>
                <w:sz w:val="22"/>
                <w:szCs w:val="22"/>
              </w:rPr>
              <w:t>Tezgahı</w:t>
            </w:r>
            <w:proofErr w:type="gramEnd"/>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94</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8'li Bıçak Sterilizasyon Dolabı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6</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95</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 xml:space="preserve">Et Kesme </w:t>
            </w:r>
            <w:proofErr w:type="gramStart"/>
            <w:r w:rsidRPr="00181234">
              <w:rPr>
                <w:sz w:val="22"/>
                <w:szCs w:val="22"/>
              </w:rPr>
              <w:t>Tezgahı</w:t>
            </w:r>
            <w:proofErr w:type="gramEnd"/>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3</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96</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 xml:space="preserve">Et Kesme </w:t>
            </w:r>
            <w:proofErr w:type="gramStart"/>
            <w:r w:rsidRPr="00181234">
              <w:rPr>
                <w:sz w:val="22"/>
                <w:szCs w:val="22"/>
              </w:rPr>
              <w:t>Tezgahı</w:t>
            </w:r>
            <w:proofErr w:type="gramEnd"/>
            <w:r w:rsidRPr="00181234">
              <w:rPr>
                <w:sz w:val="22"/>
                <w:szCs w:val="22"/>
              </w:rPr>
              <w:t xml:space="preserve"> Polietileni</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lastRenderedPageBreak/>
              <w:t>97</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 xml:space="preserve">Balık Kesme </w:t>
            </w:r>
            <w:proofErr w:type="gramStart"/>
            <w:r w:rsidRPr="00181234">
              <w:rPr>
                <w:sz w:val="22"/>
                <w:szCs w:val="22"/>
              </w:rPr>
              <w:t>Tezgahı</w:t>
            </w:r>
            <w:proofErr w:type="gramEnd"/>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3</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98</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 xml:space="preserve">Balık Kesme </w:t>
            </w:r>
            <w:proofErr w:type="gramStart"/>
            <w:r w:rsidRPr="00181234">
              <w:rPr>
                <w:sz w:val="22"/>
                <w:szCs w:val="22"/>
              </w:rPr>
              <w:t>Tezgahı</w:t>
            </w:r>
            <w:proofErr w:type="gramEnd"/>
            <w:r w:rsidRPr="00181234">
              <w:rPr>
                <w:sz w:val="22"/>
                <w:szCs w:val="22"/>
              </w:rPr>
              <w:t xml:space="preserve"> Polietileni</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99</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 xml:space="preserve">Çekmeceli Polietilen </w:t>
            </w:r>
            <w:proofErr w:type="gramStart"/>
            <w:r w:rsidRPr="00181234">
              <w:rPr>
                <w:sz w:val="22"/>
                <w:szCs w:val="22"/>
              </w:rPr>
              <w:t>Tezgah</w:t>
            </w:r>
            <w:proofErr w:type="gramEnd"/>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3</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100</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 xml:space="preserve">Çekmeceli Çalışma </w:t>
            </w:r>
            <w:proofErr w:type="gramStart"/>
            <w:r w:rsidRPr="00181234">
              <w:rPr>
                <w:sz w:val="22"/>
                <w:szCs w:val="22"/>
              </w:rPr>
              <w:t>Tezgahı</w:t>
            </w:r>
            <w:proofErr w:type="gramEnd"/>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3</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101</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 xml:space="preserve">Çalışma </w:t>
            </w:r>
            <w:proofErr w:type="gramStart"/>
            <w:r w:rsidRPr="00181234">
              <w:rPr>
                <w:sz w:val="22"/>
                <w:szCs w:val="22"/>
              </w:rPr>
              <w:t>Tezgahı</w:t>
            </w:r>
            <w:proofErr w:type="gramEnd"/>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3</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102</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Atık Arabası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6</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103</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Patates Soyucu</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104</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3 Bıçaklı Doğrayıcı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105</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 xml:space="preserve">Süzgeçli </w:t>
            </w:r>
            <w:proofErr w:type="gramStart"/>
            <w:r w:rsidRPr="00181234">
              <w:rPr>
                <w:sz w:val="22"/>
                <w:szCs w:val="22"/>
              </w:rPr>
              <w:t>Tezgah</w:t>
            </w:r>
            <w:proofErr w:type="gramEnd"/>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106</w:t>
            </w:r>
          </w:p>
        </w:tc>
        <w:tc>
          <w:tcPr>
            <w:tcW w:w="3826" w:type="dxa"/>
            <w:shd w:val="clear" w:color="auto" w:fill="auto"/>
            <w:noWrap/>
            <w:hideMark/>
          </w:tcPr>
          <w:p w:rsidR="00E42BB2" w:rsidRPr="00181234" w:rsidRDefault="00E42BB2" w:rsidP="0019266E">
            <w:pPr>
              <w:suppressAutoHyphens/>
              <w:rPr>
                <w:sz w:val="22"/>
                <w:szCs w:val="22"/>
              </w:rPr>
            </w:pPr>
            <w:proofErr w:type="spellStart"/>
            <w:r w:rsidRPr="00181234">
              <w:rPr>
                <w:sz w:val="22"/>
                <w:szCs w:val="22"/>
              </w:rPr>
              <w:t>Rafsız</w:t>
            </w:r>
            <w:proofErr w:type="spellEnd"/>
            <w:r w:rsidRPr="00181234">
              <w:rPr>
                <w:sz w:val="22"/>
                <w:szCs w:val="22"/>
              </w:rPr>
              <w:t xml:space="preserve"> Çalışma </w:t>
            </w:r>
            <w:proofErr w:type="gramStart"/>
            <w:r w:rsidRPr="00181234">
              <w:rPr>
                <w:sz w:val="22"/>
                <w:szCs w:val="22"/>
              </w:rPr>
              <w:t>Tezgahı</w:t>
            </w:r>
            <w:proofErr w:type="gramEnd"/>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4</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107</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 xml:space="preserve">Raflı Çalışma </w:t>
            </w:r>
            <w:proofErr w:type="gramStart"/>
            <w:r w:rsidRPr="00181234">
              <w:rPr>
                <w:sz w:val="22"/>
                <w:szCs w:val="22"/>
              </w:rPr>
              <w:t>Tezgahı</w:t>
            </w:r>
            <w:proofErr w:type="gramEnd"/>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3</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108</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 xml:space="preserve">Raflı Çalışma </w:t>
            </w:r>
            <w:proofErr w:type="gramStart"/>
            <w:r w:rsidRPr="00181234">
              <w:rPr>
                <w:sz w:val="22"/>
                <w:szCs w:val="22"/>
              </w:rPr>
              <w:t>Tezgahı</w:t>
            </w:r>
            <w:proofErr w:type="gramEnd"/>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3</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109</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Sebze Doğrama Makinesi</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4</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110</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8'li Bıçak Sterilizasyon Dolabı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6</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111</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 xml:space="preserve">2'li Lavabo </w:t>
            </w:r>
            <w:proofErr w:type="gramStart"/>
            <w:r w:rsidRPr="00181234">
              <w:rPr>
                <w:sz w:val="22"/>
                <w:szCs w:val="22"/>
              </w:rPr>
              <w:t>Tezgahı</w:t>
            </w:r>
            <w:proofErr w:type="gramEnd"/>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3</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112</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Gazlı Ocak</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7</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113</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Gazlı Kaynatma Kazanı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3</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114</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Gazlı Yavaş Pişirme Ocağı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3</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115</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Elektrikli Fritöz</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3</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116</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Aspiratör</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117</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Fritöz</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118</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4 Gözlü ve Fırınlı Ocak</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3</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119</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Elektrikli Kızartma Aleti</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3</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120</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Elektrikli Çevirme Tavası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3</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121</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 xml:space="preserve">Raflı Mobil </w:t>
            </w:r>
            <w:proofErr w:type="gramStart"/>
            <w:r w:rsidRPr="00181234">
              <w:rPr>
                <w:sz w:val="22"/>
                <w:szCs w:val="22"/>
              </w:rPr>
              <w:t>Tezgah</w:t>
            </w:r>
            <w:proofErr w:type="gramEnd"/>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3</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122</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Hortum</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123</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Çatal Bıçak Ünitesi</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124</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 xml:space="preserve">Elektrikli Sıcak Servis Ünitesi </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125</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Soğuk Servis Ünitesi</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126</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Kızaklı Tepsi Rafı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3</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127</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 xml:space="preserve">Servis </w:t>
            </w:r>
            <w:proofErr w:type="gramStart"/>
            <w:r w:rsidRPr="00181234">
              <w:rPr>
                <w:sz w:val="22"/>
                <w:szCs w:val="22"/>
              </w:rPr>
              <w:t>Tezgahı</w:t>
            </w:r>
            <w:proofErr w:type="gramEnd"/>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128</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 xml:space="preserve">Dolaplı ve Raflı Çalışma </w:t>
            </w:r>
            <w:proofErr w:type="gramStart"/>
            <w:r w:rsidRPr="00181234">
              <w:rPr>
                <w:sz w:val="22"/>
                <w:szCs w:val="22"/>
              </w:rPr>
              <w:t>Tezgahı</w:t>
            </w:r>
            <w:proofErr w:type="gramEnd"/>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4</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129</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Soğuk Su Sebili</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9</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130</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Ekmek Dolabı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3</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131</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Sıcak Yemek Arabası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132</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Soğuk Yemek Arabası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133</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İçecek Soğutucu</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4</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134</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Su Isıtıcı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4</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135</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Çay Makinesi</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6</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136</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Böcek İlaçları ve Yedekleri</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20</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137</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Havalandırma Davlumbazları için Yangın Söndürme Ünitesi</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138</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Bulaşık Dizme Masası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139</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Bulaşık Sıyırma Ünitesi</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140</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Bulaşık Makinesi Doldurma Masası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141</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Ön Yıkama Hortumu</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142</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Filtreli Duvara Monte Başlık</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3</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143</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Atık Öğütücü Altı Masası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144</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Bulaşık Makinesi</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145</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Bulaşık Makinesi Boşaltma Masası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146</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Bulaşık Yıkama Lavabosu</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147</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Duvara Monte Ön Yıkama Hortumu</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148</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Mutfak tüpü büyük/küçük</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149</w:t>
            </w:r>
          </w:p>
        </w:tc>
        <w:tc>
          <w:tcPr>
            <w:tcW w:w="3826" w:type="dxa"/>
            <w:shd w:val="clear" w:color="auto" w:fill="auto"/>
            <w:noWrap/>
            <w:hideMark/>
          </w:tcPr>
          <w:p w:rsidR="00E42BB2" w:rsidRPr="00181234" w:rsidRDefault="00E42BB2" w:rsidP="0019266E">
            <w:pPr>
              <w:suppressAutoHyphens/>
              <w:rPr>
                <w:sz w:val="22"/>
                <w:szCs w:val="22"/>
              </w:rPr>
            </w:pPr>
            <w:proofErr w:type="spellStart"/>
            <w:r w:rsidRPr="00181234">
              <w:rPr>
                <w:sz w:val="22"/>
                <w:szCs w:val="22"/>
              </w:rPr>
              <w:t>Canon</w:t>
            </w:r>
            <w:proofErr w:type="spellEnd"/>
            <w:r w:rsidRPr="00181234">
              <w:rPr>
                <w:sz w:val="22"/>
                <w:szCs w:val="22"/>
              </w:rPr>
              <w:t xml:space="preserve"> Yazıcı ve fotokopi makinesi</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1</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150</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Güç kaynağı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1</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151</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 xml:space="preserve">24 port </w:t>
            </w:r>
            <w:proofErr w:type="spellStart"/>
            <w:r w:rsidRPr="00181234">
              <w:rPr>
                <w:sz w:val="22"/>
                <w:szCs w:val="22"/>
              </w:rPr>
              <w:t>swich</w:t>
            </w:r>
            <w:proofErr w:type="spellEnd"/>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1</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152</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Yangın alarm panosu</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1</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lastRenderedPageBreak/>
              <w:t>153</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Tabak ısıtıcısı</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5</w:t>
            </w:r>
          </w:p>
        </w:tc>
      </w:tr>
      <w:tr w:rsidR="00E42BB2" w:rsidRPr="00181234" w:rsidTr="0019266E">
        <w:trPr>
          <w:trHeight w:val="170"/>
        </w:trPr>
        <w:tc>
          <w:tcPr>
            <w:tcW w:w="960" w:type="dxa"/>
            <w:shd w:val="clear" w:color="auto" w:fill="auto"/>
            <w:noWrap/>
            <w:hideMark/>
          </w:tcPr>
          <w:p w:rsidR="00E42BB2" w:rsidRPr="00181234" w:rsidRDefault="00E42BB2" w:rsidP="0019266E">
            <w:pPr>
              <w:suppressAutoHyphens/>
              <w:jc w:val="center"/>
              <w:rPr>
                <w:sz w:val="22"/>
                <w:szCs w:val="22"/>
              </w:rPr>
            </w:pPr>
            <w:r w:rsidRPr="00181234">
              <w:rPr>
                <w:sz w:val="22"/>
                <w:szCs w:val="22"/>
              </w:rPr>
              <w:t>154</w:t>
            </w:r>
          </w:p>
        </w:tc>
        <w:tc>
          <w:tcPr>
            <w:tcW w:w="3826" w:type="dxa"/>
            <w:shd w:val="clear" w:color="auto" w:fill="auto"/>
            <w:noWrap/>
            <w:hideMark/>
          </w:tcPr>
          <w:p w:rsidR="00E42BB2" w:rsidRPr="00181234" w:rsidRDefault="00E42BB2" w:rsidP="0019266E">
            <w:pPr>
              <w:suppressAutoHyphens/>
              <w:rPr>
                <w:sz w:val="22"/>
                <w:szCs w:val="22"/>
              </w:rPr>
            </w:pPr>
            <w:r w:rsidRPr="00181234">
              <w:rPr>
                <w:sz w:val="22"/>
                <w:szCs w:val="22"/>
              </w:rPr>
              <w:t>Jeneratör</w:t>
            </w:r>
          </w:p>
        </w:tc>
        <w:tc>
          <w:tcPr>
            <w:tcW w:w="1983" w:type="dxa"/>
            <w:shd w:val="clear" w:color="auto" w:fill="auto"/>
            <w:noWrap/>
            <w:hideMark/>
          </w:tcPr>
          <w:p w:rsidR="00E42BB2" w:rsidRPr="00181234" w:rsidRDefault="00E42BB2" w:rsidP="0019266E">
            <w:pPr>
              <w:suppressAutoHyphens/>
              <w:jc w:val="center"/>
              <w:rPr>
                <w:sz w:val="22"/>
                <w:szCs w:val="22"/>
              </w:rPr>
            </w:pPr>
            <w:r w:rsidRPr="00181234">
              <w:rPr>
                <w:sz w:val="22"/>
                <w:szCs w:val="22"/>
              </w:rPr>
              <w:t>2</w:t>
            </w:r>
          </w:p>
        </w:tc>
      </w:tr>
    </w:tbl>
    <w:p w:rsidR="00E42BB2" w:rsidRPr="00DC383E" w:rsidRDefault="00E42BB2" w:rsidP="00E42BB2">
      <w:pPr>
        <w:ind w:firstLine="708"/>
        <w:jc w:val="both"/>
        <w:rPr>
          <w:sz w:val="22"/>
          <w:szCs w:val="22"/>
        </w:rPr>
      </w:pPr>
      <w:r>
        <w:rPr>
          <w:sz w:val="22"/>
          <w:szCs w:val="22"/>
        </w:rPr>
        <w:t>Listenin 11. ve 17. sırasında 100 adet yemek masası ile 637 adet sandalyenin kapsam dışı bırakılarak, a</w:t>
      </w:r>
      <w:r w:rsidRPr="00DC383E">
        <w:rPr>
          <w:sz w:val="22"/>
          <w:szCs w:val="22"/>
        </w:rPr>
        <w:t>yrıca yer altı ve yer üstünde bulunan muhtelif malzemelerin (</w:t>
      </w:r>
      <w:proofErr w:type="spellStart"/>
      <w:r w:rsidRPr="00DC383E">
        <w:rPr>
          <w:sz w:val="22"/>
          <w:szCs w:val="22"/>
        </w:rPr>
        <w:t>elektirk</w:t>
      </w:r>
      <w:proofErr w:type="spellEnd"/>
      <w:r w:rsidRPr="00DC383E">
        <w:rPr>
          <w:sz w:val="22"/>
          <w:szCs w:val="22"/>
        </w:rPr>
        <w:t xml:space="preserve"> ve haberleşme hatları, kanalizasyon, futbol sahasında kullanılabilir malzeme vb.) satışının yapılmasına,</w:t>
      </w:r>
    </w:p>
    <w:p w:rsidR="00E42BB2" w:rsidRPr="00DC383E" w:rsidRDefault="00E42BB2" w:rsidP="00E42BB2">
      <w:pPr>
        <w:ind w:firstLine="708"/>
        <w:jc w:val="both"/>
        <w:rPr>
          <w:sz w:val="22"/>
          <w:szCs w:val="22"/>
        </w:rPr>
      </w:pPr>
      <w:r w:rsidRPr="00DC383E">
        <w:rPr>
          <w:sz w:val="22"/>
          <w:szCs w:val="22"/>
        </w:rPr>
        <w:t>İl Genel Meclisi’nin 2</w:t>
      </w:r>
      <w:r>
        <w:rPr>
          <w:sz w:val="22"/>
          <w:szCs w:val="22"/>
        </w:rPr>
        <w:t>5</w:t>
      </w:r>
      <w:r w:rsidRPr="00DC383E">
        <w:rPr>
          <w:sz w:val="22"/>
          <w:szCs w:val="22"/>
        </w:rPr>
        <w:t xml:space="preserve">.11.2019 tarihli birleşiminde mevcudun oy birliğiyle karar verildi. </w:t>
      </w:r>
    </w:p>
    <w:p w:rsidR="00E42BB2" w:rsidRDefault="00E42BB2" w:rsidP="00E42BB2">
      <w:pPr>
        <w:jc w:val="both"/>
        <w:rPr>
          <w:b/>
          <w:sz w:val="24"/>
        </w:rPr>
      </w:pPr>
    </w:p>
    <w:p w:rsidR="00E42BB2" w:rsidRDefault="00E42BB2" w:rsidP="00E42BB2">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266B13" w:rsidRDefault="00E42BB2" w:rsidP="00E42BB2">
      <w:pPr>
        <w:rPr>
          <w:b/>
          <w:sz w:val="24"/>
        </w:rPr>
      </w:pPr>
      <w:r>
        <w:rPr>
          <w:sz w:val="24"/>
        </w:rPr>
        <w:t xml:space="preserve">        </w:t>
      </w:r>
      <w:r>
        <w:rPr>
          <w:b/>
          <w:sz w:val="24"/>
        </w:rPr>
        <w:t xml:space="preserve">       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rPr>
          <w:b/>
          <w:sz w:val="24"/>
        </w:rPr>
      </w:pPr>
    </w:p>
    <w:p w:rsidR="00E42BB2" w:rsidRDefault="00E42BB2" w:rsidP="00E42BB2">
      <w:pPr>
        <w:jc w:val="center"/>
        <w:rPr>
          <w:b/>
          <w:sz w:val="24"/>
        </w:rPr>
      </w:pPr>
      <w:r>
        <w:rPr>
          <w:b/>
          <w:sz w:val="24"/>
        </w:rPr>
        <w:t>T.C.</w:t>
      </w:r>
    </w:p>
    <w:p w:rsidR="00E42BB2" w:rsidRDefault="00E42BB2" w:rsidP="00E42BB2">
      <w:pPr>
        <w:jc w:val="center"/>
        <w:rPr>
          <w:b/>
          <w:sz w:val="24"/>
        </w:rPr>
      </w:pPr>
      <w:r>
        <w:rPr>
          <w:b/>
          <w:sz w:val="24"/>
        </w:rPr>
        <w:t>ERZİNCAN İLİ</w:t>
      </w:r>
    </w:p>
    <w:p w:rsidR="00E42BB2" w:rsidRDefault="00E42BB2" w:rsidP="00E42BB2">
      <w:pPr>
        <w:jc w:val="center"/>
        <w:rPr>
          <w:b/>
          <w:sz w:val="24"/>
        </w:rPr>
      </w:pPr>
      <w:r>
        <w:rPr>
          <w:b/>
          <w:sz w:val="24"/>
        </w:rPr>
        <w:t>İL GENEL MECLİSİ BAŞKANLIĞI</w:t>
      </w:r>
    </w:p>
    <w:p w:rsidR="00E42BB2" w:rsidRDefault="00E42BB2" w:rsidP="00E42BB2">
      <w:pPr>
        <w:jc w:val="center"/>
        <w:rPr>
          <w:b/>
          <w:sz w:val="24"/>
        </w:rPr>
      </w:pPr>
    </w:p>
    <w:p w:rsidR="00E42BB2" w:rsidRDefault="00E42BB2" w:rsidP="00E42BB2">
      <w:pPr>
        <w:jc w:val="center"/>
        <w:rPr>
          <w:b/>
          <w:sz w:val="24"/>
        </w:rPr>
      </w:pPr>
    </w:p>
    <w:p w:rsidR="00E42BB2" w:rsidRDefault="00E42BB2" w:rsidP="00E42BB2">
      <w:pPr>
        <w:jc w:val="center"/>
        <w:rPr>
          <w:b/>
          <w:sz w:val="24"/>
        </w:rPr>
      </w:pPr>
    </w:p>
    <w:p w:rsidR="00E42BB2" w:rsidRPr="00D522FD" w:rsidRDefault="00E42BB2" w:rsidP="00E42BB2">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E42BB2" w:rsidRDefault="00E42BB2" w:rsidP="00E42BB2">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16</w:t>
      </w:r>
      <w:r w:rsidRPr="001A1F80">
        <w:rPr>
          <w:b/>
          <w:sz w:val="24"/>
        </w:rPr>
        <w:t>.Toplantı</w:t>
      </w:r>
      <w:r>
        <w:rPr>
          <w:sz w:val="24"/>
        </w:rPr>
        <w:tab/>
      </w:r>
      <w:r>
        <w:rPr>
          <w:sz w:val="24"/>
        </w:rPr>
        <w:tab/>
      </w:r>
      <w:r>
        <w:rPr>
          <w:b/>
          <w:sz w:val="24"/>
        </w:rPr>
        <w:t>Karar Sayısı</w:t>
      </w:r>
      <w:r>
        <w:rPr>
          <w:b/>
          <w:sz w:val="24"/>
        </w:rPr>
        <w:tab/>
        <w:t>: 240</w:t>
      </w:r>
    </w:p>
    <w:p w:rsidR="00E42BB2" w:rsidRPr="00956ACE" w:rsidRDefault="00E42BB2" w:rsidP="00E42BB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:25.11.2019</w:t>
      </w:r>
      <w:r>
        <w:rPr>
          <w:b/>
          <w:sz w:val="24"/>
        </w:rPr>
        <w:tab/>
      </w:r>
      <w:r>
        <w:rPr>
          <w:b/>
          <w:sz w:val="24"/>
        </w:rPr>
        <w:tab/>
      </w:r>
      <w:r>
        <w:rPr>
          <w:b/>
          <w:sz w:val="24"/>
        </w:rPr>
        <w:tab/>
      </w:r>
      <w:r>
        <w:rPr>
          <w:b/>
          <w:sz w:val="24"/>
        </w:rPr>
        <w:tab/>
        <w:t>Karar Tarihi</w:t>
      </w:r>
      <w:r>
        <w:rPr>
          <w:b/>
          <w:sz w:val="24"/>
        </w:rPr>
        <w:tab/>
        <w:t>: 25.11.2019</w:t>
      </w:r>
      <w:r>
        <w:rPr>
          <w:sz w:val="24"/>
        </w:rPr>
        <w:tab/>
        <w:t xml:space="preserve">  </w:t>
      </w:r>
      <w:r>
        <w:rPr>
          <w:b/>
          <w:bCs/>
          <w:sz w:val="24"/>
        </w:rPr>
        <w:t xml:space="preserve">                                                                                    </w:t>
      </w:r>
    </w:p>
    <w:p w:rsidR="00E42BB2" w:rsidRDefault="00E42BB2" w:rsidP="00E42BB2">
      <w:pPr>
        <w:ind w:left="2124" w:hanging="2124"/>
        <w:jc w:val="both"/>
        <w:rPr>
          <w:b/>
          <w:sz w:val="24"/>
          <w:szCs w:val="24"/>
        </w:rPr>
      </w:pPr>
    </w:p>
    <w:p w:rsidR="00E42BB2" w:rsidRPr="000B0EE8" w:rsidRDefault="00E42BB2" w:rsidP="00E42BB2">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Önerge (İliç İlçesi </w:t>
      </w:r>
      <w:proofErr w:type="spellStart"/>
      <w:r>
        <w:rPr>
          <w:b/>
          <w:sz w:val="24"/>
          <w:szCs w:val="24"/>
        </w:rPr>
        <w:t>Leventpınar</w:t>
      </w:r>
      <w:proofErr w:type="spellEnd"/>
      <w:r>
        <w:rPr>
          <w:b/>
          <w:sz w:val="24"/>
          <w:szCs w:val="24"/>
        </w:rPr>
        <w:t xml:space="preserve"> Köyü) </w:t>
      </w:r>
      <w:proofErr w:type="spellStart"/>
      <w:r>
        <w:rPr>
          <w:b/>
          <w:sz w:val="24"/>
          <w:szCs w:val="24"/>
        </w:rPr>
        <w:t>H</w:t>
      </w:r>
      <w:r w:rsidRPr="00E71AE9">
        <w:rPr>
          <w:b/>
          <w:sz w:val="22"/>
          <w:szCs w:val="22"/>
        </w:rPr>
        <w:t>k</w:t>
      </w:r>
      <w:proofErr w:type="spellEnd"/>
      <w:r w:rsidRPr="00E71AE9">
        <w:rPr>
          <w:b/>
          <w:sz w:val="22"/>
          <w:szCs w:val="22"/>
        </w:rPr>
        <w:t>.</w:t>
      </w:r>
      <w:r w:rsidRPr="000B0EE8">
        <w:rPr>
          <w:b/>
          <w:sz w:val="24"/>
          <w:szCs w:val="24"/>
        </w:rPr>
        <w:t xml:space="preserve"> </w:t>
      </w:r>
    </w:p>
    <w:p w:rsidR="00E42BB2" w:rsidRPr="0000667F" w:rsidRDefault="00E42BB2" w:rsidP="00E42BB2">
      <w:pPr>
        <w:ind w:left="2130" w:hanging="2130"/>
        <w:jc w:val="both"/>
        <w:rPr>
          <w:b/>
          <w:sz w:val="24"/>
          <w:szCs w:val="24"/>
        </w:rPr>
      </w:pPr>
    </w:p>
    <w:p w:rsidR="00E42BB2" w:rsidRPr="00B32227" w:rsidRDefault="00E42BB2" w:rsidP="00E42BB2">
      <w:pPr>
        <w:ind w:left="2130" w:hanging="2130"/>
        <w:jc w:val="both"/>
        <w:rPr>
          <w:b/>
          <w:sz w:val="24"/>
          <w:szCs w:val="24"/>
        </w:rPr>
      </w:pPr>
    </w:p>
    <w:p w:rsidR="00E42BB2" w:rsidRDefault="00E42BB2" w:rsidP="00E42BB2">
      <w:pPr>
        <w:ind w:left="2130" w:hanging="2130"/>
        <w:jc w:val="both"/>
        <w:rPr>
          <w:b/>
          <w:sz w:val="24"/>
          <w:szCs w:val="24"/>
        </w:rPr>
      </w:pPr>
    </w:p>
    <w:p w:rsidR="00E42BB2" w:rsidRPr="00940DED" w:rsidRDefault="00E42BB2" w:rsidP="00E42BB2">
      <w:pPr>
        <w:ind w:left="2124"/>
        <w:jc w:val="both"/>
        <w:rPr>
          <w:b/>
        </w:rPr>
      </w:pPr>
    </w:p>
    <w:p w:rsidR="00E42BB2" w:rsidRDefault="00E42BB2" w:rsidP="00E42BB2">
      <w:pPr>
        <w:pStyle w:val="Balk1"/>
      </w:pPr>
      <w:proofErr w:type="gramStart"/>
      <w:r>
        <w:t>K  A</w:t>
      </w:r>
      <w:proofErr w:type="gramEnd"/>
      <w:r>
        <w:t xml:space="preserve">  R  A  R</w:t>
      </w:r>
    </w:p>
    <w:p w:rsidR="00E42BB2" w:rsidRDefault="00E42BB2" w:rsidP="00E42BB2">
      <w:pPr>
        <w:jc w:val="both"/>
        <w:rPr>
          <w:sz w:val="24"/>
        </w:rPr>
      </w:pPr>
    </w:p>
    <w:p w:rsidR="00E42BB2" w:rsidRDefault="00E42BB2" w:rsidP="00E42BB2">
      <w:pPr>
        <w:jc w:val="both"/>
        <w:rPr>
          <w:sz w:val="24"/>
          <w:szCs w:val="24"/>
        </w:rPr>
      </w:pPr>
    </w:p>
    <w:p w:rsidR="00E42BB2" w:rsidRPr="00711013" w:rsidRDefault="00E42BB2" w:rsidP="00E42BB2">
      <w:pPr>
        <w:jc w:val="both"/>
        <w:rPr>
          <w:sz w:val="24"/>
          <w:szCs w:val="24"/>
        </w:rPr>
      </w:pPr>
    </w:p>
    <w:p w:rsidR="00E42BB2" w:rsidRPr="008478E8" w:rsidRDefault="00E42BB2" w:rsidP="00E42BB2">
      <w:pPr>
        <w:pStyle w:val="GvdeMetniGirintisi"/>
        <w:rPr>
          <w:lang w:val="tr-TR"/>
        </w:rPr>
      </w:pPr>
      <w:r w:rsidRPr="008478E8">
        <w:t>İl Genel Meclisi</w:t>
      </w:r>
      <w:r w:rsidRPr="008478E8">
        <w:rPr>
          <w:lang w:val="tr-TR"/>
        </w:rPr>
        <w:t>’</w:t>
      </w:r>
      <w:proofErr w:type="spellStart"/>
      <w:r w:rsidRPr="008478E8">
        <w:t>nin</w:t>
      </w:r>
      <w:proofErr w:type="spellEnd"/>
      <w:r w:rsidRPr="008478E8">
        <w:t xml:space="preserve"> </w:t>
      </w:r>
      <w:r w:rsidRPr="008478E8">
        <w:rPr>
          <w:lang w:val="tr-TR"/>
        </w:rPr>
        <w:t>Kasım</w:t>
      </w:r>
      <w:r w:rsidRPr="008478E8">
        <w:t xml:space="preserve"> Ay'ı </w:t>
      </w:r>
      <w:r w:rsidRPr="008478E8">
        <w:rPr>
          <w:lang w:val="tr-TR"/>
        </w:rPr>
        <w:t>16</w:t>
      </w:r>
      <w:r w:rsidRPr="008478E8">
        <w:t xml:space="preserve">.birleşiminde; İliç İlçe Temsilcisi Kadir </w:t>
      </w:r>
      <w:proofErr w:type="spellStart"/>
      <w:r w:rsidRPr="008478E8">
        <w:t>YILDIRIM’ın</w:t>
      </w:r>
      <w:proofErr w:type="spellEnd"/>
      <w:r w:rsidRPr="008478E8">
        <w:t xml:space="preserve"> </w:t>
      </w:r>
      <w:r>
        <w:t>2</w:t>
      </w:r>
      <w:r>
        <w:rPr>
          <w:lang w:val="tr-TR"/>
        </w:rPr>
        <w:t>5</w:t>
      </w:r>
      <w:r w:rsidRPr="008478E8">
        <w:t>.11.2019 tarihli vermiş olduğu önerge okunup incelendi</w:t>
      </w:r>
      <w:r w:rsidRPr="008478E8">
        <w:rPr>
          <w:lang w:val="tr-TR"/>
        </w:rPr>
        <w:t>.</w:t>
      </w:r>
    </w:p>
    <w:p w:rsidR="00E42BB2" w:rsidRPr="008478E8" w:rsidRDefault="00E42BB2" w:rsidP="00E42BB2">
      <w:pPr>
        <w:pStyle w:val="GvdeMetniGirintisi"/>
        <w:tabs>
          <w:tab w:val="left" w:pos="4338"/>
        </w:tabs>
        <w:rPr>
          <w:lang w:val="tr-TR"/>
        </w:rPr>
      </w:pPr>
      <w:r w:rsidRPr="008478E8">
        <w:t>Yapılan Müzakereler neticesinde;</w:t>
      </w:r>
    </w:p>
    <w:p w:rsidR="00E42BB2" w:rsidRPr="008478E8" w:rsidRDefault="00E42BB2" w:rsidP="00E42BB2">
      <w:pPr>
        <w:ind w:firstLine="708"/>
        <w:jc w:val="both"/>
        <w:rPr>
          <w:sz w:val="24"/>
          <w:szCs w:val="24"/>
        </w:rPr>
      </w:pPr>
      <w:r w:rsidRPr="008478E8">
        <w:rPr>
          <w:sz w:val="24"/>
          <w:szCs w:val="24"/>
        </w:rPr>
        <w:t xml:space="preserve">5302 Sayılı İl Özel İdaresi Kanunu'nun 10.maddesinin (a) bendi gereğince; İlimiz İliç İlçesi </w:t>
      </w:r>
      <w:proofErr w:type="spellStart"/>
      <w:r w:rsidRPr="008478E8">
        <w:rPr>
          <w:sz w:val="24"/>
          <w:szCs w:val="24"/>
        </w:rPr>
        <w:t>Leventpınar</w:t>
      </w:r>
      <w:proofErr w:type="spellEnd"/>
      <w:r w:rsidRPr="008478E8">
        <w:rPr>
          <w:sz w:val="24"/>
          <w:szCs w:val="24"/>
        </w:rPr>
        <w:t xml:space="preserve"> Köyü mevcut yolun 3-4 </w:t>
      </w:r>
      <w:proofErr w:type="spellStart"/>
      <w:r w:rsidRPr="008478E8">
        <w:rPr>
          <w:sz w:val="24"/>
          <w:szCs w:val="24"/>
        </w:rPr>
        <w:t>km.lik</w:t>
      </w:r>
      <w:proofErr w:type="spellEnd"/>
      <w:r w:rsidRPr="008478E8">
        <w:rPr>
          <w:sz w:val="24"/>
          <w:szCs w:val="24"/>
        </w:rPr>
        <w:t xml:space="preserve"> bölümünde çeşitli nedenler ile bozulmalar meydana geldiği, söz konusu yolda İl Özel İdaresi araçları ile </w:t>
      </w:r>
      <w:proofErr w:type="gramStart"/>
      <w:r w:rsidRPr="008478E8">
        <w:rPr>
          <w:sz w:val="24"/>
          <w:szCs w:val="24"/>
        </w:rPr>
        <w:t>viraj</w:t>
      </w:r>
      <w:proofErr w:type="gramEnd"/>
      <w:r w:rsidRPr="008478E8">
        <w:rPr>
          <w:sz w:val="24"/>
          <w:szCs w:val="24"/>
        </w:rPr>
        <w:t xml:space="preserve"> düzenlemeleri ve alt yapı çalışmalarının yapılmasına,</w:t>
      </w:r>
    </w:p>
    <w:p w:rsidR="00E42BB2" w:rsidRPr="008478E8" w:rsidRDefault="00E42BB2" w:rsidP="00E42BB2">
      <w:pPr>
        <w:ind w:firstLine="708"/>
        <w:jc w:val="both"/>
        <w:rPr>
          <w:sz w:val="24"/>
          <w:szCs w:val="24"/>
        </w:rPr>
      </w:pPr>
      <w:r w:rsidRPr="008478E8">
        <w:rPr>
          <w:sz w:val="24"/>
          <w:szCs w:val="24"/>
        </w:rPr>
        <w:t xml:space="preserve">İl Genel Meclisi’nin 25.11.2019 tarihli birleşiminde mevcudun oy birliğiyle karar verildi. </w:t>
      </w:r>
    </w:p>
    <w:p w:rsidR="00E42BB2" w:rsidRPr="008478E8" w:rsidRDefault="00E42BB2" w:rsidP="00E42BB2">
      <w:pPr>
        <w:jc w:val="both"/>
        <w:rPr>
          <w:b/>
          <w:sz w:val="24"/>
          <w:szCs w:val="24"/>
        </w:rPr>
      </w:pPr>
    </w:p>
    <w:p w:rsidR="00E42BB2" w:rsidRPr="004E5AEF" w:rsidRDefault="00E42BB2" w:rsidP="00E42BB2">
      <w:pPr>
        <w:jc w:val="both"/>
        <w:rPr>
          <w:b/>
          <w:sz w:val="24"/>
          <w:szCs w:val="24"/>
        </w:rPr>
      </w:pPr>
    </w:p>
    <w:p w:rsidR="00E42BB2" w:rsidRDefault="00E42BB2" w:rsidP="00E42BB2">
      <w:pPr>
        <w:jc w:val="both"/>
        <w:rPr>
          <w:b/>
          <w:sz w:val="24"/>
        </w:rPr>
      </w:pPr>
    </w:p>
    <w:p w:rsidR="00E42BB2" w:rsidRDefault="00E42BB2" w:rsidP="00E42BB2">
      <w:pPr>
        <w:jc w:val="both"/>
        <w:rPr>
          <w:b/>
          <w:sz w:val="24"/>
        </w:rPr>
      </w:pPr>
    </w:p>
    <w:p w:rsidR="00E42BB2" w:rsidRDefault="00E42BB2" w:rsidP="00E42BB2">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E42BB2" w:rsidRDefault="00E42BB2" w:rsidP="00E42BB2">
      <w:pPr>
        <w:rPr>
          <w:b/>
          <w:sz w:val="24"/>
        </w:rPr>
      </w:pPr>
      <w:r>
        <w:rPr>
          <w:sz w:val="24"/>
        </w:rPr>
        <w:t xml:space="preserve">        </w:t>
      </w:r>
      <w:r>
        <w:rPr>
          <w:b/>
          <w:sz w:val="24"/>
        </w:rPr>
        <w:t xml:space="preserve">       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132335" w:rsidRDefault="00132335" w:rsidP="00E42BB2">
      <w:pPr>
        <w:rPr>
          <w:b/>
          <w:sz w:val="24"/>
        </w:rPr>
      </w:pPr>
    </w:p>
    <w:p w:rsidR="00132335" w:rsidRDefault="00132335" w:rsidP="00E42BB2">
      <w:pPr>
        <w:rPr>
          <w:b/>
          <w:sz w:val="24"/>
        </w:rPr>
      </w:pPr>
    </w:p>
    <w:p w:rsidR="00132335" w:rsidRDefault="00132335" w:rsidP="00E42BB2">
      <w:pPr>
        <w:rPr>
          <w:b/>
          <w:sz w:val="24"/>
        </w:rPr>
      </w:pPr>
    </w:p>
    <w:p w:rsidR="00132335" w:rsidRDefault="00132335" w:rsidP="00E42BB2">
      <w:pPr>
        <w:rPr>
          <w:b/>
          <w:sz w:val="24"/>
        </w:rPr>
      </w:pPr>
    </w:p>
    <w:p w:rsidR="00132335" w:rsidRDefault="00132335" w:rsidP="00E42BB2">
      <w:pPr>
        <w:rPr>
          <w:b/>
          <w:sz w:val="24"/>
        </w:rPr>
      </w:pPr>
    </w:p>
    <w:p w:rsidR="00132335" w:rsidRDefault="00132335" w:rsidP="00E42BB2">
      <w:pPr>
        <w:rPr>
          <w:b/>
          <w:sz w:val="24"/>
        </w:rPr>
      </w:pPr>
    </w:p>
    <w:p w:rsidR="00132335" w:rsidRDefault="00132335" w:rsidP="00E42BB2">
      <w:pPr>
        <w:rPr>
          <w:b/>
          <w:sz w:val="24"/>
        </w:rPr>
      </w:pPr>
    </w:p>
    <w:p w:rsidR="00132335" w:rsidRDefault="00132335" w:rsidP="00E42BB2">
      <w:pPr>
        <w:rPr>
          <w:b/>
          <w:sz w:val="24"/>
        </w:rPr>
      </w:pPr>
    </w:p>
    <w:p w:rsidR="00132335" w:rsidRDefault="00132335" w:rsidP="00E42BB2">
      <w:pPr>
        <w:rPr>
          <w:b/>
          <w:sz w:val="24"/>
        </w:rPr>
      </w:pPr>
    </w:p>
    <w:p w:rsidR="00132335" w:rsidRDefault="00132335" w:rsidP="00E42BB2">
      <w:pPr>
        <w:rPr>
          <w:b/>
          <w:sz w:val="24"/>
        </w:rPr>
      </w:pPr>
    </w:p>
    <w:p w:rsidR="00132335" w:rsidRDefault="00132335" w:rsidP="00E42BB2">
      <w:pPr>
        <w:rPr>
          <w:b/>
          <w:sz w:val="24"/>
        </w:rPr>
      </w:pPr>
    </w:p>
    <w:p w:rsidR="00132335" w:rsidRDefault="00132335" w:rsidP="00E42BB2">
      <w:pPr>
        <w:rPr>
          <w:b/>
          <w:sz w:val="24"/>
        </w:rPr>
      </w:pPr>
    </w:p>
    <w:p w:rsidR="00132335" w:rsidRDefault="00132335" w:rsidP="00E42BB2">
      <w:pPr>
        <w:rPr>
          <w:b/>
          <w:sz w:val="24"/>
        </w:rPr>
      </w:pPr>
    </w:p>
    <w:p w:rsidR="00132335" w:rsidRDefault="00132335" w:rsidP="00E42BB2">
      <w:pPr>
        <w:rPr>
          <w:b/>
          <w:sz w:val="24"/>
        </w:rPr>
      </w:pPr>
    </w:p>
    <w:p w:rsidR="00132335" w:rsidRDefault="00132335" w:rsidP="00E42BB2">
      <w:pPr>
        <w:rPr>
          <w:b/>
          <w:sz w:val="24"/>
        </w:rPr>
      </w:pPr>
    </w:p>
    <w:p w:rsidR="00132335" w:rsidRDefault="00132335" w:rsidP="00E42BB2">
      <w:pPr>
        <w:rPr>
          <w:b/>
          <w:sz w:val="24"/>
        </w:rPr>
      </w:pPr>
    </w:p>
    <w:p w:rsidR="00132335" w:rsidRDefault="00132335" w:rsidP="00E42BB2">
      <w:pPr>
        <w:rPr>
          <w:b/>
          <w:sz w:val="24"/>
        </w:rPr>
      </w:pPr>
    </w:p>
    <w:p w:rsidR="00132335" w:rsidRDefault="00132335" w:rsidP="00E42BB2">
      <w:pPr>
        <w:rPr>
          <w:b/>
          <w:sz w:val="24"/>
        </w:rPr>
      </w:pPr>
    </w:p>
    <w:p w:rsidR="00132335" w:rsidRDefault="00132335" w:rsidP="00E42BB2">
      <w:pPr>
        <w:rPr>
          <w:b/>
          <w:sz w:val="24"/>
        </w:rPr>
      </w:pPr>
    </w:p>
    <w:p w:rsidR="00132335" w:rsidRDefault="00132335" w:rsidP="00E42BB2">
      <w:pPr>
        <w:rPr>
          <w:b/>
          <w:sz w:val="24"/>
        </w:rPr>
      </w:pPr>
    </w:p>
    <w:p w:rsidR="00132335" w:rsidRDefault="00132335" w:rsidP="00E42BB2">
      <w:pPr>
        <w:rPr>
          <w:b/>
          <w:sz w:val="24"/>
        </w:rPr>
      </w:pPr>
    </w:p>
    <w:p w:rsidR="00132335" w:rsidRDefault="00132335" w:rsidP="00E42BB2">
      <w:pPr>
        <w:rPr>
          <w:b/>
          <w:sz w:val="24"/>
        </w:rPr>
      </w:pPr>
    </w:p>
    <w:p w:rsidR="00132335" w:rsidRDefault="00132335" w:rsidP="00E42BB2">
      <w:pPr>
        <w:rPr>
          <w:b/>
          <w:sz w:val="24"/>
        </w:rPr>
      </w:pPr>
    </w:p>
    <w:p w:rsidR="00132335" w:rsidRDefault="00132335" w:rsidP="00E42BB2">
      <w:pPr>
        <w:rPr>
          <w:b/>
          <w:sz w:val="24"/>
        </w:rPr>
      </w:pPr>
    </w:p>
    <w:p w:rsidR="00132335" w:rsidRDefault="00132335" w:rsidP="00E42BB2">
      <w:pPr>
        <w:rPr>
          <w:b/>
          <w:sz w:val="24"/>
        </w:rPr>
      </w:pPr>
    </w:p>
    <w:p w:rsidR="00132335" w:rsidRDefault="00132335" w:rsidP="00132335">
      <w:pPr>
        <w:jc w:val="center"/>
        <w:rPr>
          <w:b/>
          <w:sz w:val="24"/>
        </w:rPr>
      </w:pPr>
      <w:r>
        <w:rPr>
          <w:b/>
          <w:sz w:val="24"/>
        </w:rPr>
        <w:t>T.C.</w:t>
      </w:r>
    </w:p>
    <w:p w:rsidR="00132335" w:rsidRDefault="00132335" w:rsidP="00132335">
      <w:pPr>
        <w:jc w:val="center"/>
        <w:rPr>
          <w:b/>
          <w:sz w:val="24"/>
        </w:rPr>
      </w:pPr>
      <w:r>
        <w:rPr>
          <w:b/>
          <w:sz w:val="24"/>
        </w:rPr>
        <w:t>ERZİNCAN İLİ</w:t>
      </w:r>
    </w:p>
    <w:p w:rsidR="00132335" w:rsidRDefault="00132335" w:rsidP="00132335">
      <w:pPr>
        <w:jc w:val="center"/>
        <w:rPr>
          <w:b/>
          <w:sz w:val="24"/>
        </w:rPr>
      </w:pPr>
      <w:r>
        <w:rPr>
          <w:b/>
          <w:sz w:val="24"/>
        </w:rPr>
        <w:t>İL GENEL MECLİSİ BAŞKANLIĞI</w:t>
      </w:r>
    </w:p>
    <w:p w:rsidR="00132335" w:rsidRDefault="00132335" w:rsidP="00132335">
      <w:pPr>
        <w:jc w:val="center"/>
        <w:rPr>
          <w:b/>
          <w:sz w:val="24"/>
        </w:rPr>
      </w:pPr>
    </w:p>
    <w:p w:rsidR="00132335" w:rsidRDefault="00132335" w:rsidP="00132335">
      <w:pPr>
        <w:jc w:val="center"/>
        <w:rPr>
          <w:b/>
          <w:sz w:val="24"/>
        </w:rPr>
      </w:pPr>
    </w:p>
    <w:p w:rsidR="00132335" w:rsidRDefault="00132335" w:rsidP="00132335">
      <w:pPr>
        <w:jc w:val="center"/>
        <w:rPr>
          <w:b/>
          <w:sz w:val="24"/>
        </w:rPr>
      </w:pPr>
    </w:p>
    <w:p w:rsidR="00132335" w:rsidRPr="00D522FD" w:rsidRDefault="00132335" w:rsidP="00132335">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132335" w:rsidRDefault="00132335" w:rsidP="00132335">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17</w:t>
      </w:r>
      <w:r w:rsidRPr="001A1F80">
        <w:rPr>
          <w:b/>
          <w:sz w:val="24"/>
        </w:rPr>
        <w:t>.Toplantı</w:t>
      </w:r>
      <w:r>
        <w:rPr>
          <w:sz w:val="24"/>
        </w:rPr>
        <w:tab/>
      </w:r>
      <w:r>
        <w:rPr>
          <w:sz w:val="24"/>
        </w:rPr>
        <w:tab/>
      </w:r>
      <w:r>
        <w:rPr>
          <w:b/>
          <w:sz w:val="24"/>
        </w:rPr>
        <w:t>Karar Sayısı</w:t>
      </w:r>
      <w:r>
        <w:rPr>
          <w:b/>
          <w:sz w:val="24"/>
        </w:rPr>
        <w:tab/>
        <w:t>: 241</w:t>
      </w:r>
    </w:p>
    <w:p w:rsidR="00132335" w:rsidRPr="00956ACE" w:rsidRDefault="00132335" w:rsidP="00132335">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:26.11.2019</w:t>
      </w:r>
      <w:r>
        <w:rPr>
          <w:b/>
          <w:sz w:val="24"/>
        </w:rPr>
        <w:tab/>
      </w:r>
      <w:r>
        <w:rPr>
          <w:b/>
          <w:sz w:val="24"/>
        </w:rPr>
        <w:tab/>
      </w:r>
      <w:r>
        <w:rPr>
          <w:b/>
          <w:sz w:val="24"/>
        </w:rPr>
        <w:tab/>
      </w:r>
      <w:r>
        <w:rPr>
          <w:b/>
          <w:sz w:val="24"/>
        </w:rPr>
        <w:tab/>
        <w:t>Karar Tarihi</w:t>
      </w:r>
      <w:r>
        <w:rPr>
          <w:b/>
          <w:sz w:val="24"/>
        </w:rPr>
        <w:tab/>
        <w:t>: 26.11.2019</w:t>
      </w:r>
      <w:r>
        <w:rPr>
          <w:sz w:val="24"/>
        </w:rPr>
        <w:tab/>
        <w:t xml:space="preserve">  </w:t>
      </w:r>
      <w:r>
        <w:rPr>
          <w:b/>
          <w:bCs/>
          <w:sz w:val="24"/>
        </w:rPr>
        <w:t xml:space="preserve">                                                                                    </w:t>
      </w:r>
    </w:p>
    <w:p w:rsidR="00132335" w:rsidRDefault="00132335" w:rsidP="00132335">
      <w:pPr>
        <w:ind w:left="2124" w:hanging="2124"/>
        <w:jc w:val="both"/>
        <w:rPr>
          <w:b/>
          <w:sz w:val="24"/>
          <w:szCs w:val="24"/>
        </w:rPr>
      </w:pPr>
    </w:p>
    <w:p w:rsidR="00132335" w:rsidRPr="000B0EE8" w:rsidRDefault="00132335" w:rsidP="00132335">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Önerge (Üzümlü İlçesi </w:t>
      </w:r>
      <w:proofErr w:type="spellStart"/>
      <w:r>
        <w:rPr>
          <w:b/>
          <w:sz w:val="24"/>
          <w:szCs w:val="24"/>
        </w:rPr>
        <w:t>Demirpınar</w:t>
      </w:r>
      <w:proofErr w:type="spellEnd"/>
      <w:r>
        <w:rPr>
          <w:b/>
          <w:sz w:val="24"/>
          <w:szCs w:val="24"/>
        </w:rPr>
        <w:t xml:space="preserve"> Köyü) </w:t>
      </w:r>
      <w:proofErr w:type="spellStart"/>
      <w:r>
        <w:rPr>
          <w:b/>
          <w:sz w:val="24"/>
          <w:szCs w:val="24"/>
        </w:rPr>
        <w:t>H</w:t>
      </w:r>
      <w:r w:rsidRPr="00E71AE9">
        <w:rPr>
          <w:b/>
          <w:sz w:val="22"/>
          <w:szCs w:val="22"/>
        </w:rPr>
        <w:t>k</w:t>
      </w:r>
      <w:proofErr w:type="spellEnd"/>
      <w:r w:rsidRPr="00E71AE9">
        <w:rPr>
          <w:b/>
          <w:sz w:val="22"/>
          <w:szCs w:val="22"/>
        </w:rPr>
        <w:t>.</w:t>
      </w:r>
      <w:r w:rsidRPr="000B0EE8">
        <w:rPr>
          <w:b/>
          <w:sz w:val="24"/>
          <w:szCs w:val="24"/>
        </w:rPr>
        <w:t xml:space="preserve"> </w:t>
      </w:r>
    </w:p>
    <w:p w:rsidR="00132335" w:rsidRPr="0000667F" w:rsidRDefault="00132335" w:rsidP="00132335">
      <w:pPr>
        <w:ind w:left="2130" w:hanging="2130"/>
        <w:jc w:val="both"/>
        <w:rPr>
          <w:b/>
          <w:sz w:val="24"/>
          <w:szCs w:val="24"/>
        </w:rPr>
      </w:pPr>
    </w:p>
    <w:p w:rsidR="00132335" w:rsidRPr="00B32227" w:rsidRDefault="00132335" w:rsidP="00132335">
      <w:pPr>
        <w:ind w:left="2130" w:hanging="2130"/>
        <w:jc w:val="both"/>
        <w:rPr>
          <w:b/>
          <w:sz w:val="24"/>
          <w:szCs w:val="24"/>
        </w:rPr>
      </w:pPr>
    </w:p>
    <w:p w:rsidR="00132335" w:rsidRDefault="00132335" w:rsidP="00132335">
      <w:pPr>
        <w:ind w:left="2130" w:hanging="2130"/>
        <w:jc w:val="both"/>
        <w:rPr>
          <w:b/>
          <w:sz w:val="24"/>
          <w:szCs w:val="24"/>
        </w:rPr>
      </w:pPr>
    </w:p>
    <w:p w:rsidR="00132335" w:rsidRPr="00940DED" w:rsidRDefault="00132335" w:rsidP="00132335">
      <w:pPr>
        <w:ind w:left="2124"/>
        <w:jc w:val="both"/>
        <w:rPr>
          <w:b/>
        </w:rPr>
      </w:pPr>
    </w:p>
    <w:p w:rsidR="00132335" w:rsidRDefault="00132335" w:rsidP="00132335">
      <w:pPr>
        <w:pStyle w:val="Balk1"/>
      </w:pPr>
      <w:proofErr w:type="gramStart"/>
      <w:r>
        <w:t>K  A</w:t>
      </w:r>
      <w:proofErr w:type="gramEnd"/>
      <w:r>
        <w:t xml:space="preserve">  R  A  R</w:t>
      </w:r>
    </w:p>
    <w:p w:rsidR="00132335" w:rsidRDefault="00132335" w:rsidP="00132335">
      <w:pPr>
        <w:jc w:val="both"/>
        <w:rPr>
          <w:sz w:val="24"/>
        </w:rPr>
      </w:pPr>
    </w:p>
    <w:p w:rsidR="00132335" w:rsidRDefault="00132335" w:rsidP="00132335">
      <w:pPr>
        <w:jc w:val="both"/>
        <w:rPr>
          <w:sz w:val="24"/>
          <w:szCs w:val="24"/>
        </w:rPr>
      </w:pPr>
    </w:p>
    <w:p w:rsidR="00132335" w:rsidRPr="00711013" w:rsidRDefault="00132335" w:rsidP="00132335">
      <w:pPr>
        <w:jc w:val="both"/>
        <w:rPr>
          <w:sz w:val="24"/>
          <w:szCs w:val="24"/>
        </w:rPr>
      </w:pPr>
    </w:p>
    <w:p w:rsidR="00132335" w:rsidRPr="009A7B8B" w:rsidRDefault="00132335" w:rsidP="00132335">
      <w:pPr>
        <w:pStyle w:val="GvdeMetniGirintisi"/>
        <w:rPr>
          <w:lang w:val="tr-TR"/>
        </w:rPr>
      </w:pPr>
      <w:r w:rsidRPr="009A7B8B">
        <w:t>İl Genel Meclisi</w:t>
      </w:r>
      <w:r w:rsidRPr="009A7B8B">
        <w:rPr>
          <w:lang w:val="tr-TR"/>
        </w:rPr>
        <w:t>’</w:t>
      </w:r>
      <w:proofErr w:type="spellStart"/>
      <w:r w:rsidRPr="009A7B8B">
        <w:t>nin</w:t>
      </w:r>
      <w:proofErr w:type="spellEnd"/>
      <w:r w:rsidRPr="009A7B8B">
        <w:t xml:space="preserve"> </w:t>
      </w:r>
      <w:r w:rsidRPr="009A7B8B">
        <w:rPr>
          <w:lang w:val="tr-TR"/>
        </w:rPr>
        <w:t>Kasım</w:t>
      </w:r>
      <w:r w:rsidRPr="009A7B8B">
        <w:t xml:space="preserve"> Ay'ı </w:t>
      </w:r>
      <w:r w:rsidRPr="009A7B8B">
        <w:rPr>
          <w:lang w:val="tr-TR"/>
        </w:rPr>
        <w:t>17</w:t>
      </w:r>
      <w:r w:rsidRPr="009A7B8B">
        <w:t xml:space="preserve">.birleşiminde; Üzümlü İlçe Temsilcisi İhsan </w:t>
      </w:r>
      <w:proofErr w:type="spellStart"/>
      <w:r w:rsidRPr="009A7B8B">
        <w:t>TOPCU’nun</w:t>
      </w:r>
      <w:proofErr w:type="spellEnd"/>
      <w:r w:rsidRPr="009A7B8B">
        <w:t xml:space="preserve"> 26.11.2019 tarihli vermiş olduğu önerge okunup incelendi</w:t>
      </w:r>
      <w:r w:rsidRPr="009A7B8B">
        <w:rPr>
          <w:lang w:val="tr-TR"/>
        </w:rPr>
        <w:t>.</w:t>
      </w:r>
    </w:p>
    <w:p w:rsidR="00132335" w:rsidRPr="009A7B8B" w:rsidRDefault="00132335" w:rsidP="00132335">
      <w:pPr>
        <w:pStyle w:val="GvdeMetniGirintisi"/>
        <w:tabs>
          <w:tab w:val="left" w:pos="4338"/>
        </w:tabs>
        <w:rPr>
          <w:lang w:val="tr-TR"/>
        </w:rPr>
      </w:pPr>
      <w:r w:rsidRPr="009A7B8B">
        <w:t>Yapılan Müzakereler neticesinde;</w:t>
      </w:r>
    </w:p>
    <w:p w:rsidR="00132335" w:rsidRPr="009A7B8B" w:rsidRDefault="00132335" w:rsidP="00132335">
      <w:pPr>
        <w:ind w:firstLine="708"/>
        <w:jc w:val="both"/>
        <w:rPr>
          <w:sz w:val="24"/>
          <w:szCs w:val="24"/>
        </w:rPr>
      </w:pPr>
      <w:r w:rsidRPr="009A7B8B">
        <w:rPr>
          <w:sz w:val="24"/>
          <w:szCs w:val="24"/>
        </w:rPr>
        <w:t xml:space="preserve">5302 Sayılı İl Özel İdaresi Kanunu'nun 10.maddesinin (a) bendi gereğince; </w:t>
      </w:r>
      <w:r w:rsidRPr="00C417E4">
        <w:rPr>
          <w:sz w:val="22"/>
          <w:szCs w:val="22"/>
        </w:rPr>
        <w:t xml:space="preserve">İl Özel İdaresi 2019 yılı yatırım programında </w:t>
      </w:r>
      <w:r>
        <w:rPr>
          <w:sz w:val="22"/>
          <w:szCs w:val="22"/>
        </w:rPr>
        <w:t xml:space="preserve">40.000,00 TL. Ödenekle </w:t>
      </w:r>
      <w:r w:rsidRPr="00C417E4">
        <w:rPr>
          <w:sz w:val="22"/>
          <w:szCs w:val="22"/>
        </w:rPr>
        <w:t xml:space="preserve">yer alan, </w:t>
      </w:r>
      <w:r>
        <w:rPr>
          <w:sz w:val="22"/>
          <w:szCs w:val="22"/>
        </w:rPr>
        <w:t xml:space="preserve">İlimiz </w:t>
      </w:r>
      <w:r w:rsidRPr="00C417E4">
        <w:rPr>
          <w:sz w:val="22"/>
          <w:szCs w:val="22"/>
        </w:rPr>
        <w:t xml:space="preserve">Üzümlü İlçesi </w:t>
      </w:r>
      <w:proofErr w:type="spellStart"/>
      <w:r w:rsidRPr="00C417E4">
        <w:rPr>
          <w:sz w:val="22"/>
          <w:szCs w:val="22"/>
        </w:rPr>
        <w:t>Demirpınar</w:t>
      </w:r>
      <w:proofErr w:type="spellEnd"/>
      <w:r w:rsidRPr="00C417E4">
        <w:rPr>
          <w:sz w:val="22"/>
          <w:szCs w:val="22"/>
        </w:rPr>
        <w:t xml:space="preserve"> Köyü içme suyu ishale hattı yapımı işinin programdan çıkarılması</w:t>
      </w:r>
      <w:r>
        <w:rPr>
          <w:sz w:val="22"/>
          <w:szCs w:val="22"/>
        </w:rPr>
        <w:t>na ve İl Özel idaresi</w:t>
      </w:r>
      <w:r w:rsidRPr="00C417E4">
        <w:rPr>
          <w:sz w:val="22"/>
          <w:szCs w:val="22"/>
        </w:rPr>
        <w:t xml:space="preserve"> </w:t>
      </w:r>
      <w:r>
        <w:rPr>
          <w:sz w:val="22"/>
          <w:szCs w:val="22"/>
        </w:rPr>
        <w:t>2020 yılı yatırım programında değerlendirilmesine</w:t>
      </w:r>
      <w:r w:rsidRPr="009A7B8B">
        <w:rPr>
          <w:sz w:val="24"/>
          <w:szCs w:val="24"/>
        </w:rPr>
        <w:t>,</w:t>
      </w:r>
    </w:p>
    <w:p w:rsidR="00132335" w:rsidRPr="009A7B8B" w:rsidRDefault="00132335" w:rsidP="00132335">
      <w:pPr>
        <w:ind w:firstLine="708"/>
        <w:jc w:val="both"/>
        <w:rPr>
          <w:sz w:val="24"/>
          <w:szCs w:val="24"/>
        </w:rPr>
      </w:pPr>
      <w:r w:rsidRPr="009A7B8B">
        <w:rPr>
          <w:sz w:val="24"/>
          <w:szCs w:val="24"/>
        </w:rPr>
        <w:t xml:space="preserve">İl Genel Meclisi’nin 26.11.2019 tarihli birleşiminde mevcudun oy birliğiyle karar verildi. </w:t>
      </w:r>
    </w:p>
    <w:p w:rsidR="00132335" w:rsidRPr="009A7B8B" w:rsidRDefault="00132335" w:rsidP="00132335">
      <w:pPr>
        <w:jc w:val="both"/>
        <w:rPr>
          <w:b/>
          <w:sz w:val="24"/>
          <w:szCs w:val="24"/>
        </w:rPr>
      </w:pPr>
    </w:p>
    <w:p w:rsidR="00132335" w:rsidRPr="004E5AEF" w:rsidRDefault="00132335" w:rsidP="00132335">
      <w:pPr>
        <w:jc w:val="both"/>
        <w:rPr>
          <w:b/>
          <w:sz w:val="24"/>
          <w:szCs w:val="24"/>
        </w:rPr>
      </w:pPr>
    </w:p>
    <w:p w:rsidR="00132335" w:rsidRDefault="00132335" w:rsidP="00132335">
      <w:pPr>
        <w:jc w:val="both"/>
        <w:rPr>
          <w:b/>
          <w:sz w:val="24"/>
        </w:rPr>
      </w:pPr>
    </w:p>
    <w:p w:rsidR="00132335" w:rsidRDefault="00132335" w:rsidP="00132335">
      <w:pPr>
        <w:jc w:val="both"/>
        <w:rPr>
          <w:b/>
          <w:sz w:val="24"/>
        </w:rPr>
      </w:pPr>
    </w:p>
    <w:p w:rsidR="00132335" w:rsidRDefault="00132335" w:rsidP="00132335">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132335" w:rsidRDefault="00132335" w:rsidP="00132335">
      <w:pPr>
        <w:rPr>
          <w:b/>
          <w:sz w:val="24"/>
        </w:rPr>
      </w:pPr>
      <w:r>
        <w:rPr>
          <w:sz w:val="24"/>
        </w:rPr>
        <w:t xml:space="preserve">        </w:t>
      </w:r>
      <w:r>
        <w:rPr>
          <w:b/>
          <w:sz w:val="24"/>
        </w:rPr>
        <w:t xml:space="preserve">       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132335" w:rsidRDefault="00132335" w:rsidP="00132335">
      <w:pPr>
        <w:rPr>
          <w:b/>
          <w:sz w:val="24"/>
        </w:rPr>
      </w:pPr>
    </w:p>
    <w:p w:rsidR="00132335" w:rsidRDefault="00132335" w:rsidP="00132335">
      <w:pPr>
        <w:rPr>
          <w:b/>
          <w:sz w:val="24"/>
        </w:rPr>
      </w:pPr>
    </w:p>
    <w:p w:rsidR="00132335" w:rsidRDefault="00132335" w:rsidP="00132335">
      <w:pPr>
        <w:rPr>
          <w:b/>
          <w:sz w:val="24"/>
        </w:rPr>
      </w:pPr>
    </w:p>
    <w:p w:rsidR="00132335" w:rsidRDefault="00132335" w:rsidP="00132335">
      <w:pPr>
        <w:rPr>
          <w:b/>
          <w:sz w:val="24"/>
        </w:rPr>
      </w:pPr>
    </w:p>
    <w:p w:rsidR="00132335" w:rsidRDefault="00132335" w:rsidP="00132335">
      <w:pPr>
        <w:rPr>
          <w:b/>
          <w:sz w:val="24"/>
        </w:rPr>
      </w:pPr>
    </w:p>
    <w:p w:rsidR="00132335" w:rsidRDefault="00132335" w:rsidP="00132335">
      <w:pPr>
        <w:rPr>
          <w:b/>
          <w:sz w:val="24"/>
        </w:rPr>
      </w:pPr>
    </w:p>
    <w:p w:rsidR="00132335" w:rsidRDefault="00132335" w:rsidP="00132335">
      <w:pPr>
        <w:rPr>
          <w:b/>
          <w:sz w:val="24"/>
        </w:rPr>
      </w:pPr>
    </w:p>
    <w:p w:rsidR="00132335" w:rsidRDefault="00132335" w:rsidP="00132335">
      <w:pPr>
        <w:rPr>
          <w:b/>
          <w:sz w:val="24"/>
        </w:rPr>
      </w:pPr>
    </w:p>
    <w:p w:rsidR="00132335" w:rsidRDefault="00132335" w:rsidP="00132335">
      <w:pPr>
        <w:rPr>
          <w:b/>
          <w:sz w:val="24"/>
        </w:rPr>
      </w:pPr>
    </w:p>
    <w:p w:rsidR="00132335" w:rsidRDefault="00132335" w:rsidP="00132335">
      <w:pPr>
        <w:rPr>
          <w:b/>
          <w:sz w:val="24"/>
        </w:rPr>
      </w:pPr>
    </w:p>
    <w:p w:rsidR="00132335" w:rsidRDefault="00132335" w:rsidP="00132335">
      <w:pPr>
        <w:rPr>
          <w:b/>
          <w:sz w:val="24"/>
        </w:rPr>
      </w:pPr>
    </w:p>
    <w:p w:rsidR="00132335" w:rsidRDefault="00132335" w:rsidP="00132335">
      <w:pPr>
        <w:rPr>
          <w:b/>
          <w:sz w:val="24"/>
        </w:rPr>
      </w:pPr>
    </w:p>
    <w:p w:rsidR="00132335" w:rsidRDefault="00132335" w:rsidP="00132335">
      <w:pPr>
        <w:rPr>
          <w:b/>
          <w:sz w:val="24"/>
        </w:rPr>
      </w:pPr>
    </w:p>
    <w:p w:rsidR="00132335" w:rsidRDefault="00132335" w:rsidP="00132335">
      <w:pPr>
        <w:rPr>
          <w:b/>
          <w:sz w:val="24"/>
        </w:rPr>
      </w:pPr>
    </w:p>
    <w:p w:rsidR="00132335" w:rsidRDefault="00132335" w:rsidP="00132335">
      <w:pPr>
        <w:rPr>
          <w:b/>
          <w:sz w:val="24"/>
        </w:rPr>
      </w:pPr>
    </w:p>
    <w:p w:rsidR="00132335" w:rsidRDefault="00132335" w:rsidP="00132335">
      <w:pPr>
        <w:rPr>
          <w:b/>
          <w:sz w:val="24"/>
        </w:rPr>
      </w:pPr>
    </w:p>
    <w:p w:rsidR="00132335" w:rsidRDefault="00132335" w:rsidP="00132335">
      <w:pPr>
        <w:rPr>
          <w:b/>
          <w:sz w:val="24"/>
        </w:rPr>
      </w:pPr>
    </w:p>
    <w:p w:rsidR="00132335" w:rsidRDefault="00132335" w:rsidP="00132335">
      <w:pPr>
        <w:rPr>
          <w:b/>
          <w:sz w:val="24"/>
        </w:rPr>
      </w:pPr>
    </w:p>
    <w:p w:rsidR="00132335" w:rsidRDefault="00132335" w:rsidP="00132335">
      <w:pPr>
        <w:rPr>
          <w:b/>
          <w:sz w:val="24"/>
        </w:rPr>
      </w:pPr>
    </w:p>
    <w:p w:rsidR="00132335" w:rsidRDefault="00132335" w:rsidP="00132335">
      <w:pPr>
        <w:rPr>
          <w:b/>
          <w:sz w:val="24"/>
        </w:rPr>
      </w:pPr>
    </w:p>
    <w:p w:rsidR="00132335" w:rsidRDefault="00132335" w:rsidP="00132335">
      <w:pPr>
        <w:rPr>
          <w:b/>
          <w:sz w:val="24"/>
        </w:rPr>
      </w:pPr>
    </w:p>
    <w:p w:rsidR="00132335" w:rsidRDefault="00132335" w:rsidP="00132335">
      <w:pPr>
        <w:jc w:val="center"/>
        <w:rPr>
          <w:b/>
          <w:sz w:val="24"/>
        </w:rPr>
      </w:pPr>
      <w:r>
        <w:rPr>
          <w:b/>
          <w:sz w:val="24"/>
        </w:rPr>
        <w:t>T.C.</w:t>
      </w:r>
    </w:p>
    <w:p w:rsidR="00132335" w:rsidRDefault="00132335" w:rsidP="00132335">
      <w:pPr>
        <w:jc w:val="center"/>
        <w:rPr>
          <w:b/>
          <w:sz w:val="24"/>
        </w:rPr>
      </w:pPr>
      <w:r>
        <w:rPr>
          <w:b/>
          <w:sz w:val="24"/>
        </w:rPr>
        <w:t>ERZİNCAN İLİ</w:t>
      </w:r>
    </w:p>
    <w:p w:rsidR="00132335" w:rsidRDefault="00132335" w:rsidP="00132335">
      <w:pPr>
        <w:jc w:val="center"/>
        <w:rPr>
          <w:b/>
          <w:sz w:val="24"/>
        </w:rPr>
      </w:pPr>
      <w:r>
        <w:rPr>
          <w:b/>
          <w:sz w:val="24"/>
        </w:rPr>
        <w:t>İL GENEL MECLİSİ BAŞKANLIĞI</w:t>
      </w:r>
    </w:p>
    <w:p w:rsidR="00132335" w:rsidRDefault="00132335" w:rsidP="00132335">
      <w:pPr>
        <w:jc w:val="center"/>
        <w:rPr>
          <w:b/>
          <w:sz w:val="24"/>
        </w:rPr>
      </w:pPr>
    </w:p>
    <w:p w:rsidR="00132335" w:rsidRDefault="00132335" w:rsidP="00132335">
      <w:pPr>
        <w:jc w:val="center"/>
        <w:rPr>
          <w:b/>
          <w:sz w:val="24"/>
        </w:rPr>
      </w:pPr>
    </w:p>
    <w:p w:rsidR="00132335" w:rsidRDefault="00132335" w:rsidP="00132335">
      <w:pPr>
        <w:jc w:val="center"/>
        <w:rPr>
          <w:b/>
          <w:sz w:val="24"/>
        </w:rPr>
      </w:pPr>
    </w:p>
    <w:p w:rsidR="00132335" w:rsidRPr="00D522FD" w:rsidRDefault="00132335" w:rsidP="00132335">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132335" w:rsidRDefault="00132335" w:rsidP="00132335">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17</w:t>
      </w:r>
      <w:r w:rsidRPr="001A1F80">
        <w:rPr>
          <w:b/>
          <w:sz w:val="24"/>
        </w:rPr>
        <w:t>.Toplantı</w:t>
      </w:r>
      <w:r>
        <w:rPr>
          <w:sz w:val="24"/>
        </w:rPr>
        <w:tab/>
      </w:r>
      <w:r>
        <w:rPr>
          <w:sz w:val="24"/>
        </w:rPr>
        <w:tab/>
      </w:r>
      <w:r>
        <w:rPr>
          <w:b/>
          <w:sz w:val="24"/>
        </w:rPr>
        <w:t>Karar Sayısı</w:t>
      </w:r>
      <w:r>
        <w:rPr>
          <w:b/>
          <w:sz w:val="24"/>
        </w:rPr>
        <w:tab/>
        <w:t>: 242</w:t>
      </w:r>
    </w:p>
    <w:p w:rsidR="00132335" w:rsidRPr="00956ACE" w:rsidRDefault="00132335" w:rsidP="00132335">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:26.11.2019</w:t>
      </w:r>
      <w:r>
        <w:rPr>
          <w:b/>
          <w:sz w:val="24"/>
        </w:rPr>
        <w:tab/>
      </w:r>
      <w:r>
        <w:rPr>
          <w:b/>
          <w:sz w:val="24"/>
        </w:rPr>
        <w:tab/>
      </w:r>
      <w:r>
        <w:rPr>
          <w:b/>
          <w:sz w:val="24"/>
        </w:rPr>
        <w:tab/>
      </w:r>
      <w:r>
        <w:rPr>
          <w:b/>
          <w:sz w:val="24"/>
        </w:rPr>
        <w:tab/>
        <w:t>Karar Tarihi</w:t>
      </w:r>
      <w:r>
        <w:rPr>
          <w:b/>
          <w:sz w:val="24"/>
        </w:rPr>
        <w:tab/>
        <w:t>: 26.11.2019</w:t>
      </w:r>
      <w:r>
        <w:rPr>
          <w:sz w:val="24"/>
        </w:rPr>
        <w:tab/>
        <w:t xml:space="preserve">  </w:t>
      </w:r>
      <w:r>
        <w:rPr>
          <w:b/>
          <w:bCs/>
          <w:sz w:val="24"/>
        </w:rPr>
        <w:t xml:space="preserve">                                                                                    </w:t>
      </w:r>
    </w:p>
    <w:p w:rsidR="00132335" w:rsidRDefault="00132335" w:rsidP="00132335">
      <w:pPr>
        <w:ind w:left="2124" w:hanging="2124"/>
        <w:jc w:val="both"/>
        <w:rPr>
          <w:b/>
          <w:sz w:val="24"/>
          <w:szCs w:val="24"/>
        </w:rPr>
      </w:pPr>
    </w:p>
    <w:p w:rsidR="00132335" w:rsidRPr="000B0EE8" w:rsidRDefault="00132335" w:rsidP="00132335">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Önerge (Kemaliye İlçesi Köyleri) </w:t>
      </w:r>
      <w:proofErr w:type="spellStart"/>
      <w:r>
        <w:rPr>
          <w:b/>
          <w:sz w:val="24"/>
          <w:szCs w:val="24"/>
        </w:rPr>
        <w:t>H</w:t>
      </w:r>
      <w:r w:rsidRPr="00E71AE9">
        <w:rPr>
          <w:b/>
          <w:sz w:val="22"/>
          <w:szCs w:val="22"/>
        </w:rPr>
        <w:t>k</w:t>
      </w:r>
      <w:proofErr w:type="spellEnd"/>
      <w:r w:rsidRPr="00E71AE9">
        <w:rPr>
          <w:b/>
          <w:sz w:val="22"/>
          <w:szCs w:val="22"/>
        </w:rPr>
        <w:t>.</w:t>
      </w:r>
      <w:r w:rsidRPr="000B0EE8">
        <w:rPr>
          <w:b/>
          <w:sz w:val="24"/>
          <w:szCs w:val="24"/>
        </w:rPr>
        <w:t xml:space="preserve"> </w:t>
      </w:r>
    </w:p>
    <w:p w:rsidR="00132335" w:rsidRPr="0000667F" w:rsidRDefault="00132335" w:rsidP="00132335">
      <w:pPr>
        <w:ind w:left="2130" w:hanging="2130"/>
        <w:jc w:val="both"/>
        <w:rPr>
          <w:b/>
          <w:sz w:val="24"/>
          <w:szCs w:val="24"/>
        </w:rPr>
      </w:pPr>
    </w:p>
    <w:p w:rsidR="00132335" w:rsidRPr="00B32227" w:rsidRDefault="00132335" w:rsidP="00132335">
      <w:pPr>
        <w:ind w:left="2130" w:hanging="2130"/>
        <w:jc w:val="both"/>
        <w:rPr>
          <w:b/>
          <w:sz w:val="24"/>
          <w:szCs w:val="24"/>
        </w:rPr>
      </w:pPr>
    </w:p>
    <w:p w:rsidR="00132335" w:rsidRDefault="00132335" w:rsidP="00132335">
      <w:pPr>
        <w:ind w:left="2130" w:hanging="2130"/>
        <w:jc w:val="both"/>
        <w:rPr>
          <w:b/>
          <w:sz w:val="24"/>
          <w:szCs w:val="24"/>
        </w:rPr>
      </w:pPr>
    </w:p>
    <w:p w:rsidR="00132335" w:rsidRPr="00940DED" w:rsidRDefault="00132335" w:rsidP="00132335">
      <w:pPr>
        <w:ind w:left="2124"/>
        <w:jc w:val="both"/>
        <w:rPr>
          <w:b/>
        </w:rPr>
      </w:pPr>
    </w:p>
    <w:p w:rsidR="00132335" w:rsidRDefault="00132335" w:rsidP="00132335">
      <w:pPr>
        <w:pStyle w:val="Balk1"/>
      </w:pPr>
      <w:proofErr w:type="gramStart"/>
      <w:r>
        <w:t>K  A</w:t>
      </w:r>
      <w:proofErr w:type="gramEnd"/>
      <w:r>
        <w:t xml:space="preserve">  R  A  R</w:t>
      </w:r>
    </w:p>
    <w:p w:rsidR="00132335" w:rsidRDefault="00132335" w:rsidP="00132335">
      <w:pPr>
        <w:jc w:val="both"/>
        <w:rPr>
          <w:sz w:val="24"/>
        </w:rPr>
      </w:pPr>
    </w:p>
    <w:p w:rsidR="00132335" w:rsidRDefault="00132335" w:rsidP="00132335">
      <w:pPr>
        <w:jc w:val="both"/>
        <w:rPr>
          <w:sz w:val="24"/>
          <w:szCs w:val="24"/>
        </w:rPr>
      </w:pPr>
    </w:p>
    <w:p w:rsidR="00132335" w:rsidRPr="00711013" w:rsidRDefault="00132335" w:rsidP="00132335">
      <w:pPr>
        <w:jc w:val="both"/>
        <w:rPr>
          <w:sz w:val="24"/>
          <w:szCs w:val="24"/>
        </w:rPr>
      </w:pPr>
    </w:p>
    <w:p w:rsidR="00132335" w:rsidRPr="009A7B8B" w:rsidRDefault="00132335" w:rsidP="00132335">
      <w:pPr>
        <w:pStyle w:val="GvdeMetniGirintisi"/>
        <w:rPr>
          <w:lang w:val="tr-TR"/>
        </w:rPr>
      </w:pPr>
      <w:r w:rsidRPr="009A7B8B">
        <w:t>İl Genel Meclisi</w:t>
      </w:r>
      <w:r w:rsidRPr="009A7B8B">
        <w:rPr>
          <w:lang w:val="tr-TR"/>
        </w:rPr>
        <w:t>’</w:t>
      </w:r>
      <w:proofErr w:type="spellStart"/>
      <w:r w:rsidRPr="009A7B8B">
        <w:t>nin</w:t>
      </w:r>
      <w:proofErr w:type="spellEnd"/>
      <w:r w:rsidRPr="009A7B8B">
        <w:t xml:space="preserve"> </w:t>
      </w:r>
      <w:r w:rsidRPr="009A7B8B">
        <w:rPr>
          <w:lang w:val="tr-TR"/>
        </w:rPr>
        <w:t>Kasım</w:t>
      </w:r>
      <w:r w:rsidRPr="009A7B8B">
        <w:t xml:space="preserve"> Ay'ı </w:t>
      </w:r>
      <w:r w:rsidRPr="009A7B8B">
        <w:rPr>
          <w:lang w:val="tr-TR"/>
        </w:rPr>
        <w:t>17</w:t>
      </w:r>
      <w:r w:rsidRPr="009A7B8B">
        <w:t xml:space="preserve">.birleşiminde; </w:t>
      </w:r>
      <w:r>
        <w:rPr>
          <w:lang w:val="tr-TR"/>
        </w:rPr>
        <w:t>Kemaliye</w:t>
      </w:r>
      <w:r w:rsidRPr="009A7B8B">
        <w:t xml:space="preserve"> İlçe Temsilcisi </w:t>
      </w:r>
      <w:r>
        <w:rPr>
          <w:lang w:val="tr-TR"/>
        </w:rPr>
        <w:t>Nurcan ÖZÇELİK</w:t>
      </w:r>
      <w:r w:rsidRPr="009A7B8B">
        <w:t>’</w:t>
      </w:r>
      <w:r>
        <w:rPr>
          <w:lang w:val="tr-TR"/>
        </w:rPr>
        <w:t>i</w:t>
      </w:r>
      <w:r w:rsidRPr="009A7B8B">
        <w:t>n 26.11.2019 tarihli vermiş olduğu önerge okunup incelendi</w:t>
      </w:r>
      <w:r w:rsidRPr="009A7B8B">
        <w:rPr>
          <w:lang w:val="tr-TR"/>
        </w:rPr>
        <w:t>.</w:t>
      </w:r>
    </w:p>
    <w:p w:rsidR="00132335" w:rsidRPr="009A7B8B" w:rsidRDefault="00132335" w:rsidP="00132335">
      <w:pPr>
        <w:pStyle w:val="GvdeMetniGirintisi"/>
        <w:tabs>
          <w:tab w:val="left" w:pos="4338"/>
        </w:tabs>
        <w:rPr>
          <w:lang w:val="tr-TR"/>
        </w:rPr>
      </w:pPr>
      <w:r w:rsidRPr="009A7B8B">
        <w:t>Yapılan Müzakereler neticesinde;</w:t>
      </w:r>
    </w:p>
    <w:p w:rsidR="00132335" w:rsidRPr="009A7B8B" w:rsidRDefault="00132335" w:rsidP="00132335">
      <w:pPr>
        <w:ind w:firstLine="708"/>
        <w:jc w:val="both"/>
        <w:rPr>
          <w:sz w:val="24"/>
          <w:szCs w:val="24"/>
        </w:rPr>
      </w:pPr>
      <w:r w:rsidRPr="009A7B8B">
        <w:rPr>
          <w:sz w:val="24"/>
          <w:szCs w:val="24"/>
        </w:rPr>
        <w:t xml:space="preserve">5302 Sayılı İl Özel İdaresi Kanunu'nun 10.maddesinin (a) bendi gereğince; </w:t>
      </w:r>
      <w:r w:rsidRPr="00C417E4">
        <w:rPr>
          <w:sz w:val="22"/>
          <w:szCs w:val="22"/>
        </w:rPr>
        <w:t xml:space="preserve">İlimiz Kemaliye İlçesi Kışlacık Köyü içme suyu sondaj yapımı işinin 20.000,00 TL. </w:t>
      </w:r>
      <w:proofErr w:type="gramStart"/>
      <w:r w:rsidRPr="00C417E4">
        <w:rPr>
          <w:sz w:val="22"/>
          <w:szCs w:val="22"/>
        </w:rPr>
        <w:t>ödenekle</w:t>
      </w:r>
      <w:proofErr w:type="gramEnd"/>
      <w:r w:rsidRPr="00C417E4">
        <w:rPr>
          <w:sz w:val="22"/>
          <w:szCs w:val="22"/>
        </w:rPr>
        <w:t xml:space="preserve"> İl Özel İdaresi 2019 yılı ek yatırım programına alınması</w:t>
      </w:r>
      <w:r>
        <w:rPr>
          <w:sz w:val="22"/>
          <w:szCs w:val="22"/>
        </w:rPr>
        <w:t>na</w:t>
      </w:r>
      <w:r w:rsidRPr="00C417E4">
        <w:rPr>
          <w:sz w:val="22"/>
          <w:szCs w:val="22"/>
        </w:rPr>
        <w:t>, İl Özel İdaresi 2019 yılı yatırım programında yer alan Dolunay Köyü Yangın Söndürme havuzu yapımı işinin programdan çıkarılması</w:t>
      </w:r>
      <w:r>
        <w:rPr>
          <w:sz w:val="22"/>
          <w:szCs w:val="22"/>
        </w:rPr>
        <w:t>na</w:t>
      </w:r>
      <w:r w:rsidRPr="00C417E4">
        <w:rPr>
          <w:sz w:val="22"/>
          <w:szCs w:val="22"/>
        </w:rPr>
        <w:t>,</w:t>
      </w:r>
      <w:r>
        <w:rPr>
          <w:sz w:val="22"/>
          <w:szCs w:val="22"/>
        </w:rPr>
        <w:t xml:space="preserve"> </w:t>
      </w:r>
      <w:r w:rsidRPr="00C417E4">
        <w:rPr>
          <w:sz w:val="22"/>
          <w:szCs w:val="22"/>
        </w:rPr>
        <w:t>İl Özel İdaresi 2019 yılı yatırım programında yer alan işlerden arta kalan tutarların 2020 yılı programı ödeneğinden ihale edilen Yukarı Umutlu köyü kanalizasyon işine aktarılması</w:t>
      </w:r>
      <w:r>
        <w:rPr>
          <w:sz w:val="22"/>
          <w:szCs w:val="22"/>
        </w:rPr>
        <w:t>na</w:t>
      </w:r>
      <w:r w:rsidRPr="009A7B8B">
        <w:rPr>
          <w:sz w:val="24"/>
          <w:szCs w:val="24"/>
        </w:rPr>
        <w:t>,</w:t>
      </w:r>
    </w:p>
    <w:p w:rsidR="00132335" w:rsidRPr="009A7B8B" w:rsidRDefault="00132335" w:rsidP="00132335">
      <w:pPr>
        <w:ind w:firstLine="708"/>
        <w:jc w:val="both"/>
        <w:rPr>
          <w:sz w:val="24"/>
          <w:szCs w:val="24"/>
        </w:rPr>
      </w:pPr>
      <w:r w:rsidRPr="009A7B8B">
        <w:rPr>
          <w:sz w:val="24"/>
          <w:szCs w:val="24"/>
        </w:rPr>
        <w:t xml:space="preserve">İl Genel Meclisi’nin 26.11.2019 tarihli birleşiminde mevcudun oy birliğiyle karar verildi. </w:t>
      </w:r>
    </w:p>
    <w:p w:rsidR="00132335" w:rsidRPr="009A7B8B" w:rsidRDefault="00132335" w:rsidP="00132335">
      <w:pPr>
        <w:jc w:val="both"/>
        <w:rPr>
          <w:b/>
          <w:sz w:val="24"/>
          <w:szCs w:val="24"/>
        </w:rPr>
      </w:pPr>
    </w:p>
    <w:p w:rsidR="00132335" w:rsidRPr="004E5AEF" w:rsidRDefault="00132335" w:rsidP="00132335">
      <w:pPr>
        <w:jc w:val="both"/>
        <w:rPr>
          <w:b/>
          <w:sz w:val="24"/>
          <w:szCs w:val="24"/>
        </w:rPr>
      </w:pPr>
    </w:p>
    <w:p w:rsidR="00132335" w:rsidRDefault="00132335" w:rsidP="00132335">
      <w:pPr>
        <w:jc w:val="both"/>
        <w:rPr>
          <w:b/>
          <w:sz w:val="24"/>
        </w:rPr>
      </w:pPr>
    </w:p>
    <w:p w:rsidR="00132335" w:rsidRDefault="00132335" w:rsidP="00132335">
      <w:pPr>
        <w:jc w:val="both"/>
        <w:rPr>
          <w:b/>
          <w:sz w:val="24"/>
        </w:rPr>
      </w:pPr>
    </w:p>
    <w:p w:rsidR="00132335" w:rsidRDefault="00132335" w:rsidP="00132335">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132335" w:rsidRDefault="00132335" w:rsidP="00132335">
      <w:pPr>
        <w:rPr>
          <w:b/>
          <w:sz w:val="24"/>
        </w:rPr>
      </w:pPr>
      <w:r>
        <w:rPr>
          <w:sz w:val="24"/>
        </w:rPr>
        <w:t xml:space="preserve">        </w:t>
      </w:r>
      <w:r>
        <w:rPr>
          <w:b/>
          <w:sz w:val="24"/>
        </w:rPr>
        <w:t xml:space="preserve">       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0879D8" w:rsidRDefault="000879D8" w:rsidP="00132335">
      <w:pPr>
        <w:rPr>
          <w:b/>
          <w:sz w:val="24"/>
        </w:rPr>
      </w:pPr>
    </w:p>
    <w:p w:rsidR="000879D8" w:rsidRDefault="000879D8" w:rsidP="00132335">
      <w:pPr>
        <w:rPr>
          <w:b/>
          <w:sz w:val="24"/>
        </w:rPr>
      </w:pPr>
    </w:p>
    <w:p w:rsidR="000879D8" w:rsidRDefault="000879D8" w:rsidP="00132335">
      <w:pPr>
        <w:rPr>
          <w:b/>
          <w:sz w:val="24"/>
        </w:rPr>
      </w:pPr>
    </w:p>
    <w:p w:rsidR="000879D8" w:rsidRDefault="000879D8" w:rsidP="00132335">
      <w:pPr>
        <w:rPr>
          <w:b/>
          <w:sz w:val="24"/>
        </w:rPr>
      </w:pPr>
    </w:p>
    <w:p w:rsidR="000879D8" w:rsidRDefault="000879D8" w:rsidP="00132335">
      <w:pPr>
        <w:rPr>
          <w:b/>
          <w:sz w:val="24"/>
        </w:rPr>
      </w:pPr>
    </w:p>
    <w:p w:rsidR="000879D8" w:rsidRDefault="000879D8" w:rsidP="00132335">
      <w:pPr>
        <w:rPr>
          <w:b/>
          <w:sz w:val="24"/>
        </w:rPr>
      </w:pPr>
    </w:p>
    <w:p w:rsidR="000879D8" w:rsidRDefault="000879D8" w:rsidP="00132335">
      <w:pPr>
        <w:rPr>
          <w:b/>
          <w:sz w:val="24"/>
        </w:rPr>
      </w:pPr>
    </w:p>
    <w:p w:rsidR="000879D8" w:rsidRDefault="000879D8" w:rsidP="00132335">
      <w:pPr>
        <w:rPr>
          <w:b/>
          <w:sz w:val="24"/>
        </w:rPr>
      </w:pPr>
    </w:p>
    <w:p w:rsidR="000879D8" w:rsidRDefault="000879D8" w:rsidP="00132335">
      <w:pPr>
        <w:rPr>
          <w:b/>
          <w:sz w:val="24"/>
        </w:rPr>
      </w:pPr>
    </w:p>
    <w:p w:rsidR="000879D8" w:rsidRDefault="000879D8" w:rsidP="00132335">
      <w:pPr>
        <w:rPr>
          <w:b/>
          <w:sz w:val="24"/>
        </w:rPr>
      </w:pPr>
    </w:p>
    <w:p w:rsidR="000879D8" w:rsidRDefault="000879D8" w:rsidP="00132335">
      <w:pPr>
        <w:rPr>
          <w:b/>
          <w:sz w:val="24"/>
        </w:rPr>
      </w:pPr>
    </w:p>
    <w:p w:rsidR="000879D8" w:rsidRDefault="000879D8" w:rsidP="00132335">
      <w:pPr>
        <w:rPr>
          <w:b/>
          <w:sz w:val="24"/>
        </w:rPr>
      </w:pPr>
    </w:p>
    <w:p w:rsidR="000879D8" w:rsidRDefault="000879D8" w:rsidP="00132335">
      <w:pPr>
        <w:rPr>
          <w:b/>
          <w:sz w:val="24"/>
        </w:rPr>
      </w:pPr>
    </w:p>
    <w:p w:rsidR="000879D8" w:rsidRDefault="000879D8" w:rsidP="00132335">
      <w:pPr>
        <w:rPr>
          <w:b/>
          <w:sz w:val="24"/>
        </w:rPr>
      </w:pPr>
    </w:p>
    <w:p w:rsidR="000879D8" w:rsidRDefault="000879D8" w:rsidP="00132335">
      <w:pPr>
        <w:rPr>
          <w:b/>
          <w:sz w:val="24"/>
        </w:rPr>
      </w:pPr>
    </w:p>
    <w:p w:rsidR="000879D8" w:rsidRDefault="000879D8" w:rsidP="00132335">
      <w:pPr>
        <w:rPr>
          <w:b/>
          <w:sz w:val="24"/>
        </w:rPr>
      </w:pPr>
    </w:p>
    <w:p w:rsidR="000879D8" w:rsidRDefault="000879D8" w:rsidP="00132335">
      <w:pPr>
        <w:rPr>
          <w:b/>
          <w:sz w:val="24"/>
        </w:rPr>
      </w:pPr>
    </w:p>
    <w:p w:rsidR="000879D8" w:rsidRDefault="000879D8" w:rsidP="00132335">
      <w:pPr>
        <w:rPr>
          <w:b/>
          <w:sz w:val="24"/>
        </w:rPr>
      </w:pPr>
    </w:p>
    <w:p w:rsidR="000879D8" w:rsidRDefault="000879D8" w:rsidP="00132335">
      <w:pPr>
        <w:rPr>
          <w:b/>
          <w:sz w:val="24"/>
        </w:rPr>
      </w:pPr>
    </w:p>
    <w:p w:rsidR="000879D8" w:rsidRDefault="000879D8" w:rsidP="00132335">
      <w:pPr>
        <w:rPr>
          <w:b/>
          <w:sz w:val="24"/>
        </w:rPr>
      </w:pPr>
    </w:p>
    <w:p w:rsidR="000879D8" w:rsidRDefault="000879D8" w:rsidP="00132335">
      <w:pPr>
        <w:rPr>
          <w:b/>
          <w:sz w:val="24"/>
        </w:rPr>
      </w:pPr>
    </w:p>
    <w:p w:rsidR="000879D8" w:rsidRDefault="000879D8" w:rsidP="00132335">
      <w:pPr>
        <w:rPr>
          <w:b/>
          <w:sz w:val="24"/>
        </w:rPr>
      </w:pPr>
    </w:p>
    <w:p w:rsidR="000879D8" w:rsidRDefault="000879D8" w:rsidP="000879D8">
      <w:pPr>
        <w:jc w:val="center"/>
        <w:rPr>
          <w:b/>
          <w:sz w:val="24"/>
        </w:rPr>
      </w:pPr>
    </w:p>
    <w:p w:rsidR="000879D8" w:rsidRDefault="000879D8" w:rsidP="000879D8">
      <w:pPr>
        <w:jc w:val="center"/>
        <w:rPr>
          <w:b/>
          <w:sz w:val="24"/>
        </w:rPr>
      </w:pPr>
      <w:r>
        <w:rPr>
          <w:b/>
          <w:sz w:val="24"/>
        </w:rPr>
        <w:t>T.C.</w:t>
      </w:r>
    </w:p>
    <w:p w:rsidR="000879D8" w:rsidRDefault="000879D8" w:rsidP="000879D8">
      <w:pPr>
        <w:jc w:val="center"/>
        <w:rPr>
          <w:b/>
          <w:sz w:val="24"/>
        </w:rPr>
      </w:pPr>
      <w:r>
        <w:rPr>
          <w:b/>
          <w:sz w:val="24"/>
        </w:rPr>
        <w:t>ERZİNCAN İLİ</w:t>
      </w:r>
    </w:p>
    <w:p w:rsidR="000879D8" w:rsidRDefault="000879D8" w:rsidP="000879D8">
      <w:pPr>
        <w:jc w:val="center"/>
        <w:rPr>
          <w:b/>
          <w:sz w:val="24"/>
        </w:rPr>
      </w:pPr>
      <w:r>
        <w:rPr>
          <w:b/>
          <w:sz w:val="24"/>
        </w:rPr>
        <w:t>İL GENEL MECLİSİ BAŞKANLIĞI</w:t>
      </w:r>
    </w:p>
    <w:p w:rsidR="000879D8" w:rsidRDefault="000879D8" w:rsidP="000879D8">
      <w:pPr>
        <w:jc w:val="center"/>
        <w:rPr>
          <w:b/>
          <w:sz w:val="24"/>
        </w:rPr>
      </w:pPr>
    </w:p>
    <w:p w:rsidR="000879D8" w:rsidRDefault="000879D8" w:rsidP="000879D8">
      <w:pPr>
        <w:jc w:val="center"/>
        <w:rPr>
          <w:b/>
          <w:sz w:val="24"/>
        </w:rPr>
      </w:pPr>
    </w:p>
    <w:p w:rsidR="000879D8" w:rsidRDefault="000879D8" w:rsidP="000879D8">
      <w:pPr>
        <w:jc w:val="center"/>
        <w:rPr>
          <w:b/>
          <w:sz w:val="24"/>
        </w:rPr>
      </w:pPr>
    </w:p>
    <w:p w:rsidR="000879D8" w:rsidRPr="00D522FD" w:rsidRDefault="000879D8" w:rsidP="000879D8">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879D8" w:rsidRDefault="000879D8" w:rsidP="000879D8">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18</w:t>
      </w:r>
      <w:r w:rsidRPr="001A1F80">
        <w:rPr>
          <w:b/>
          <w:sz w:val="24"/>
        </w:rPr>
        <w:t>.Toplantı</w:t>
      </w:r>
      <w:r>
        <w:rPr>
          <w:sz w:val="24"/>
        </w:rPr>
        <w:tab/>
      </w:r>
      <w:r>
        <w:rPr>
          <w:sz w:val="24"/>
        </w:rPr>
        <w:tab/>
      </w:r>
      <w:r>
        <w:rPr>
          <w:b/>
          <w:sz w:val="24"/>
        </w:rPr>
        <w:t>Karar Sayısı</w:t>
      </w:r>
      <w:r>
        <w:rPr>
          <w:b/>
          <w:sz w:val="24"/>
        </w:rPr>
        <w:tab/>
        <w:t>: 243</w:t>
      </w:r>
    </w:p>
    <w:p w:rsidR="000879D8" w:rsidRPr="00956ACE" w:rsidRDefault="000879D8" w:rsidP="000879D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:27.11.2019</w:t>
      </w:r>
      <w:r>
        <w:rPr>
          <w:b/>
          <w:sz w:val="24"/>
        </w:rPr>
        <w:tab/>
      </w:r>
      <w:r>
        <w:rPr>
          <w:b/>
          <w:sz w:val="24"/>
        </w:rPr>
        <w:tab/>
      </w:r>
      <w:r>
        <w:rPr>
          <w:b/>
          <w:sz w:val="24"/>
        </w:rPr>
        <w:tab/>
      </w:r>
      <w:r>
        <w:rPr>
          <w:b/>
          <w:sz w:val="24"/>
        </w:rPr>
        <w:tab/>
        <w:t>Karar Tarihi</w:t>
      </w:r>
      <w:r>
        <w:rPr>
          <w:b/>
          <w:sz w:val="24"/>
        </w:rPr>
        <w:tab/>
        <w:t>: 27.11.2019</w:t>
      </w:r>
      <w:r>
        <w:rPr>
          <w:sz w:val="24"/>
        </w:rPr>
        <w:tab/>
        <w:t xml:space="preserve">  </w:t>
      </w:r>
      <w:r>
        <w:rPr>
          <w:b/>
          <w:bCs/>
          <w:sz w:val="24"/>
        </w:rPr>
        <w:t xml:space="preserve">                                                                                    </w:t>
      </w:r>
    </w:p>
    <w:p w:rsidR="000879D8" w:rsidRDefault="000879D8" w:rsidP="000879D8">
      <w:pPr>
        <w:ind w:left="2124" w:hanging="2124"/>
        <w:jc w:val="both"/>
        <w:rPr>
          <w:b/>
          <w:sz w:val="24"/>
          <w:szCs w:val="24"/>
        </w:rPr>
      </w:pPr>
    </w:p>
    <w:p w:rsidR="000879D8" w:rsidRPr="0000667F" w:rsidRDefault="000879D8" w:rsidP="000879D8">
      <w:pPr>
        <w:ind w:left="2130" w:hanging="2130"/>
        <w:jc w:val="both"/>
        <w:rPr>
          <w:b/>
          <w:sz w:val="24"/>
          <w:szCs w:val="24"/>
        </w:rPr>
      </w:pPr>
      <w:proofErr w:type="gramStart"/>
      <w:r>
        <w:rPr>
          <w:b/>
          <w:sz w:val="24"/>
          <w:szCs w:val="24"/>
        </w:rPr>
        <w:t>Konu</w:t>
      </w:r>
      <w:r>
        <w:rPr>
          <w:b/>
          <w:sz w:val="24"/>
          <w:szCs w:val="24"/>
        </w:rPr>
        <w:tab/>
      </w:r>
      <w:r w:rsidRPr="00394B67">
        <w:rPr>
          <w:b/>
          <w:sz w:val="24"/>
          <w:szCs w:val="24"/>
        </w:rPr>
        <w:t>:</w:t>
      </w:r>
      <w:r w:rsidRPr="00852147">
        <w:rPr>
          <w:b/>
          <w:bCs/>
          <w:sz w:val="24"/>
          <w:szCs w:val="24"/>
        </w:rPr>
        <w:t>Çayırlı, İliç, Kemah,</w:t>
      </w:r>
      <w:r w:rsidRPr="00BC0504">
        <w:rPr>
          <w:b/>
          <w:bCs/>
          <w:sz w:val="24"/>
          <w:szCs w:val="24"/>
        </w:rPr>
        <w:t xml:space="preserve"> </w:t>
      </w:r>
      <w:r w:rsidRPr="00852147">
        <w:rPr>
          <w:b/>
          <w:bCs/>
          <w:sz w:val="24"/>
          <w:szCs w:val="24"/>
        </w:rPr>
        <w:t>Kemaliye,</w:t>
      </w:r>
      <w:r w:rsidRPr="00BC0504">
        <w:rPr>
          <w:b/>
          <w:bCs/>
          <w:sz w:val="24"/>
          <w:szCs w:val="24"/>
        </w:rPr>
        <w:t xml:space="preserve"> </w:t>
      </w:r>
      <w:r w:rsidRPr="00852147">
        <w:rPr>
          <w:b/>
          <w:bCs/>
          <w:sz w:val="24"/>
          <w:szCs w:val="24"/>
        </w:rPr>
        <w:t>Otlukbeli</w:t>
      </w:r>
      <w:r>
        <w:rPr>
          <w:b/>
          <w:bCs/>
          <w:sz w:val="24"/>
          <w:szCs w:val="24"/>
        </w:rPr>
        <w:t>,</w:t>
      </w:r>
      <w:r w:rsidRPr="00852147">
        <w:rPr>
          <w:b/>
          <w:bCs/>
          <w:sz w:val="24"/>
          <w:szCs w:val="24"/>
        </w:rPr>
        <w:t xml:space="preserve"> Refahiye, Tercan, Üzümlü, İlçeleri ve İl Özel İdaresi Genel Sekreterlik, Destek Hizmetleri, Mali Hizmetler, İnsan Kaynakları ve Eğitim, İmar Kentsel ve İyileştirme, Ruhsat Denetim, Yaz</w:t>
      </w:r>
      <w:r>
        <w:rPr>
          <w:b/>
          <w:bCs/>
          <w:sz w:val="24"/>
          <w:szCs w:val="24"/>
        </w:rPr>
        <w:t>ı İşleri, Makine İkmal Bakım Onarım Müdürlüğü</w:t>
      </w:r>
      <w:r w:rsidRPr="00852147">
        <w:rPr>
          <w:b/>
          <w:bCs/>
          <w:sz w:val="24"/>
          <w:szCs w:val="24"/>
        </w:rPr>
        <w:t>, Su ve Kanal Hizmetleri</w:t>
      </w:r>
      <w:r>
        <w:rPr>
          <w:b/>
          <w:bCs/>
          <w:sz w:val="24"/>
          <w:szCs w:val="24"/>
        </w:rPr>
        <w:t xml:space="preserve">, İşletme ve İştirakler, Yol ve Ulaşım Hizmetler ve </w:t>
      </w:r>
      <w:r w:rsidRPr="004B4D51">
        <w:rPr>
          <w:b/>
          <w:sz w:val="24"/>
          <w:szCs w:val="24"/>
        </w:rPr>
        <w:t xml:space="preserve">Yatırım ve </w:t>
      </w:r>
      <w:r>
        <w:rPr>
          <w:b/>
          <w:sz w:val="24"/>
          <w:szCs w:val="24"/>
        </w:rPr>
        <w:t xml:space="preserve">İnşaat Müdürlüklerinin </w:t>
      </w:r>
      <w:r>
        <w:rPr>
          <w:b/>
          <w:bCs/>
          <w:sz w:val="24"/>
          <w:szCs w:val="24"/>
        </w:rPr>
        <w:t>2020</w:t>
      </w:r>
      <w:r w:rsidRPr="00852147">
        <w:rPr>
          <w:b/>
          <w:bCs/>
          <w:sz w:val="24"/>
          <w:szCs w:val="24"/>
        </w:rPr>
        <w:t xml:space="preserve"> Mali Yılı Bütçesi </w:t>
      </w:r>
      <w:proofErr w:type="spellStart"/>
      <w:r w:rsidRPr="00852147">
        <w:rPr>
          <w:b/>
          <w:bCs/>
          <w:sz w:val="24"/>
          <w:szCs w:val="24"/>
        </w:rPr>
        <w:t>Hk</w:t>
      </w:r>
      <w:proofErr w:type="spellEnd"/>
      <w:r w:rsidRPr="00852147">
        <w:rPr>
          <w:b/>
          <w:bCs/>
          <w:sz w:val="24"/>
          <w:szCs w:val="24"/>
        </w:rPr>
        <w:t>.</w:t>
      </w:r>
      <w:proofErr w:type="gramEnd"/>
    </w:p>
    <w:p w:rsidR="000879D8" w:rsidRPr="00B32227" w:rsidRDefault="000879D8" w:rsidP="000879D8">
      <w:pPr>
        <w:ind w:left="2130" w:hanging="2130"/>
        <w:jc w:val="both"/>
        <w:rPr>
          <w:b/>
          <w:sz w:val="24"/>
          <w:szCs w:val="24"/>
        </w:rPr>
      </w:pPr>
    </w:p>
    <w:p w:rsidR="000879D8" w:rsidRDefault="000879D8" w:rsidP="000879D8">
      <w:pPr>
        <w:ind w:left="2130" w:hanging="2130"/>
        <w:jc w:val="both"/>
        <w:rPr>
          <w:b/>
          <w:sz w:val="24"/>
          <w:szCs w:val="24"/>
        </w:rPr>
      </w:pPr>
    </w:p>
    <w:p w:rsidR="000879D8" w:rsidRPr="00940DED" w:rsidRDefault="000879D8" w:rsidP="000879D8">
      <w:pPr>
        <w:ind w:left="2124"/>
        <w:jc w:val="both"/>
        <w:rPr>
          <w:b/>
        </w:rPr>
      </w:pPr>
    </w:p>
    <w:p w:rsidR="000879D8" w:rsidRDefault="000879D8" w:rsidP="000879D8">
      <w:pPr>
        <w:pStyle w:val="Balk1"/>
      </w:pPr>
      <w:proofErr w:type="gramStart"/>
      <w:r>
        <w:t>K  A</w:t>
      </w:r>
      <w:proofErr w:type="gramEnd"/>
      <w:r>
        <w:t xml:space="preserve">  R  A  R</w:t>
      </w:r>
    </w:p>
    <w:p w:rsidR="000879D8" w:rsidRDefault="000879D8" w:rsidP="000879D8">
      <w:pPr>
        <w:jc w:val="both"/>
        <w:rPr>
          <w:sz w:val="24"/>
        </w:rPr>
      </w:pPr>
    </w:p>
    <w:p w:rsidR="000879D8" w:rsidRDefault="000879D8" w:rsidP="000879D8">
      <w:pPr>
        <w:jc w:val="both"/>
        <w:rPr>
          <w:sz w:val="24"/>
          <w:szCs w:val="24"/>
        </w:rPr>
      </w:pPr>
    </w:p>
    <w:p w:rsidR="000879D8" w:rsidRPr="00711013" w:rsidRDefault="000879D8" w:rsidP="000879D8">
      <w:pPr>
        <w:jc w:val="both"/>
        <w:rPr>
          <w:sz w:val="24"/>
          <w:szCs w:val="24"/>
        </w:rPr>
      </w:pPr>
    </w:p>
    <w:p w:rsidR="000879D8" w:rsidRPr="00D90FF1" w:rsidRDefault="000879D8" w:rsidP="000879D8">
      <w:pPr>
        <w:ind w:firstLine="708"/>
        <w:jc w:val="both"/>
        <w:rPr>
          <w:sz w:val="24"/>
          <w:szCs w:val="24"/>
        </w:rPr>
      </w:pPr>
      <w:proofErr w:type="gramStart"/>
      <w:r w:rsidRPr="00D90FF1">
        <w:rPr>
          <w:sz w:val="24"/>
          <w:szCs w:val="24"/>
        </w:rPr>
        <w:t>İl Genel Meclis</w:t>
      </w:r>
      <w:r>
        <w:rPr>
          <w:sz w:val="24"/>
          <w:szCs w:val="24"/>
        </w:rPr>
        <w:t>i’nin</w:t>
      </w:r>
      <w:r w:rsidRPr="00D90FF1">
        <w:rPr>
          <w:sz w:val="24"/>
          <w:szCs w:val="24"/>
        </w:rPr>
        <w:t xml:space="preserve"> Kasım </w:t>
      </w:r>
      <w:proofErr w:type="spellStart"/>
      <w:r w:rsidRPr="00D90FF1">
        <w:rPr>
          <w:sz w:val="24"/>
          <w:szCs w:val="24"/>
        </w:rPr>
        <w:t>ay’ı</w:t>
      </w:r>
      <w:proofErr w:type="spellEnd"/>
      <w:r w:rsidRPr="00D90FF1">
        <w:rPr>
          <w:sz w:val="24"/>
          <w:szCs w:val="24"/>
        </w:rPr>
        <w:t xml:space="preserve"> 1</w:t>
      </w:r>
      <w:r>
        <w:rPr>
          <w:sz w:val="24"/>
          <w:szCs w:val="24"/>
        </w:rPr>
        <w:t>8</w:t>
      </w:r>
      <w:r w:rsidRPr="00D90FF1">
        <w:rPr>
          <w:sz w:val="24"/>
          <w:szCs w:val="24"/>
        </w:rPr>
        <w:t xml:space="preserve">.birleşiminde; </w:t>
      </w:r>
      <w:r w:rsidRPr="009A1827">
        <w:rPr>
          <w:sz w:val="24"/>
          <w:szCs w:val="24"/>
        </w:rPr>
        <w:t>5302 Sayılı Yasanın 48.maddesine dayanılarak İçişleri Bakanlığı tarafından çıkarılan Mahalli İdareler Bütçe ve Muhasebe Yönetmeliği’nin 24.maddesi gereği</w:t>
      </w:r>
      <w:r>
        <w:rPr>
          <w:sz w:val="24"/>
          <w:szCs w:val="24"/>
        </w:rPr>
        <w:t>;</w:t>
      </w:r>
      <w:r w:rsidRPr="00D90FF1">
        <w:rPr>
          <w:sz w:val="24"/>
          <w:szCs w:val="24"/>
        </w:rPr>
        <w:t xml:space="preserve"> </w:t>
      </w:r>
      <w:r w:rsidRPr="00D90FF1">
        <w:rPr>
          <w:bCs/>
          <w:sz w:val="24"/>
          <w:szCs w:val="24"/>
        </w:rPr>
        <w:t>Çayırlı, İliç, Kemah, Kemaliye, Otlu</w:t>
      </w:r>
      <w:r>
        <w:rPr>
          <w:bCs/>
          <w:sz w:val="24"/>
          <w:szCs w:val="24"/>
        </w:rPr>
        <w:t>kbeli, Refahiye, Tercan, Üzümlü</w:t>
      </w:r>
      <w:r w:rsidRPr="00D90FF1">
        <w:rPr>
          <w:bCs/>
          <w:sz w:val="24"/>
          <w:szCs w:val="24"/>
        </w:rPr>
        <w:t xml:space="preserve"> İlçeleri ve İl Özel İdaresi Genel Sekreterlik, Destek Hizmetleri, Mali Hizmetler, İnsan Kaynakları ve Eğitim, İmar Kentsel ve İyileştirme, Ruhsat Denetim, Yazı İşleri, Mak</w:t>
      </w:r>
      <w:r>
        <w:rPr>
          <w:bCs/>
          <w:sz w:val="24"/>
          <w:szCs w:val="24"/>
        </w:rPr>
        <w:t xml:space="preserve">ine </w:t>
      </w:r>
      <w:r w:rsidRPr="00D90FF1">
        <w:rPr>
          <w:bCs/>
          <w:sz w:val="24"/>
          <w:szCs w:val="24"/>
        </w:rPr>
        <w:t>İkm</w:t>
      </w:r>
      <w:r>
        <w:rPr>
          <w:bCs/>
          <w:sz w:val="24"/>
          <w:szCs w:val="24"/>
        </w:rPr>
        <w:t xml:space="preserve">al </w:t>
      </w:r>
      <w:r w:rsidRPr="00D90FF1">
        <w:rPr>
          <w:bCs/>
          <w:sz w:val="24"/>
          <w:szCs w:val="24"/>
        </w:rPr>
        <w:t>B</w:t>
      </w:r>
      <w:r>
        <w:rPr>
          <w:bCs/>
          <w:sz w:val="24"/>
          <w:szCs w:val="24"/>
        </w:rPr>
        <w:t>a</w:t>
      </w:r>
      <w:r w:rsidRPr="00D90FF1">
        <w:rPr>
          <w:bCs/>
          <w:sz w:val="24"/>
          <w:szCs w:val="24"/>
        </w:rPr>
        <w:t>k</w:t>
      </w:r>
      <w:r>
        <w:rPr>
          <w:bCs/>
          <w:sz w:val="24"/>
          <w:szCs w:val="24"/>
        </w:rPr>
        <w:t>ı</w:t>
      </w:r>
      <w:r w:rsidRPr="00D90FF1">
        <w:rPr>
          <w:bCs/>
          <w:sz w:val="24"/>
          <w:szCs w:val="24"/>
        </w:rPr>
        <w:t>m</w:t>
      </w:r>
      <w:r>
        <w:rPr>
          <w:bCs/>
          <w:sz w:val="24"/>
          <w:szCs w:val="24"/>
        </w:rPr>
        <w:t xml:space="preserve"> </w:t>
      </w:r>
      <w:r w:rsidRPr="00D90FF1">
        <w:rPr>
          <w:bCs/>
          <w:sz w:val="24"/>
          <w:szCs w:val="24"/>
        </w:rPr>
        <w:t>On</w:t>
      </w:r>
      <w:r>
        <w:rPr>
          <w:bCs/>
          <w:sz w:val="24"/>
          <w:szCs w:val="24"/>
        </w:rPr>
        <w:t>a</w:t>
      </w:r>
      <w:r w:rsidRPr="00D90FF1">
        <w:rPr>
          <w:bCs/>
          <w:sz w:val="24"/>
          <w:szCs w:val="24"/>
        </w:rPr>
        <w:t>r</w:t>
      </w:r>
      <w:r>
        <w:rPr>
          <w:bCs/>
          <w:sz w:val="24"/>
          <w:szCs w:val="24"/>
        </w:rPr>
        <w:t xml:space="preserve">ım </w:t>
      </w:r>
      <w:r w:rsidRPr="00D90FF1">
        <w:rPr>
          <w:bCs/>
          <w:sz w:val="24"/>
          <w:szCs w:val="24"/>
        </w:rPr>
        <w:t>Müd</w:t>
      </w:r>
      <w:r>
        <w:rPr>
          <w:bCs/>
          <w:sz w:val="24"/>
          <w:szCs w:val="24"/>
        </w:rPr>
        <w:t>ürlüğü</w:t>
      </w:r>
      <w:r w:rsidRPr="00D90FF1">
        <w:rPr>
          <w:bCs/>
          <w:sz w:val="24"/>
          <w:szCs w:val="24"/>
        </w:rPr>
        <w:t>, Su ve Kanal Hizmetleri, İşletme ve İştirakler, Yol ve Ulaşım Hizmetler</w:t>
      </w:r>
      <w:r>
        <w:rPr>
          <w:bCs/>
          <w:sz w:val="24"/>
          <w:szCs w:val="24"/>
        </w:rPr>
        <w:t xml:space="preserve">i, </w:t>
      </w:r>
      <w:r w:rsidRPr="00D90FF1">
        <w:rPr>
          <w:sz w:val="24"/>
          <w:szCs w:val="24"/>
        </w:rPr>
        <w:t>Yatırım ve İnşaat Müdürlüklerinin 20</w:t>
      </w:r>
      <w:r>
        <w:rPr>
          <w:sz w:val="24"/>
          <w:szCs w:val="24"/>
        </w:rPr>
        <w:t>20</w:t>
      </w:r>
      <w:r w:rsidRPr="00D90FF1">
        <w:rPr>
          <w:sz w:val="24"/>
          <w:szCs w:val="24"/>
        </w:rPr>
        <w:t xml:space="preserve"> Mali Yılı Bütçesi,</w:t>
      </w:r>
      <w:proofErr w:type="gramEnd"/>
    </w:p>
    <w:p w:rsidR="000879D8" w:rsidRPr="00D90FF1" w:rsidRDefault="000879D8" w:rsidP="000879D8">
      <w:pPr>
        <w:pStyle w:val="GvdeMetniGirintisi"/>
      </w:pPr>
      <w:r w:rsidRPr="00D90FF1">
        <w:t>Yapılan müzakereler neticesinde;</w:t>
      </w:r>
    </w:p>
    <w:p w:rsidR="000879D8" w:rsidRDefault="000879D8" w:rsidP="000879D8">
      <w:pPr>
        <w:pStyle w:val="GvdeMetni"/>
        <w:rPr>
          <w:b/>
          <w:szCs w:val="22"/>
        </w:rPr>
      </w:pPr>
    </w:p>
    <w:p w:rsidR="000879D8" w:rsidRPr="001042EF" w:rsidRDefault="000879D8" w:rsidP="000879D8">
      <w:pPr>
        <w:pStyle w:val="GvdeMetni"/>
        <w:rPr>
          <w:b/>
          <w:szCs w:val="22"/>
        </w:rPr>
      </w:pPr>
      <w:r w:rsidRPr="001042EF">
        <w:rPr>
          <w:b/>
          <w:szCs w:val="22"/>
        </w:rPr>
        <w:t>GİDER BÜTÇE</w:t>
      </w:r>
      <w:r>
        <w:rPr>
          <w:b/>
          <w:szCs w:val="22"/>
        </w:rPr>
        <w:t>Sİ</w:t>
      </w:r>
      <w:r>
        <w:rPr>
          <w:b/>
          <w:szCs w:val="22"/>
        </w:rPr>
        <w:tab/>
      </w:r>
      <w:r>
        <w:rPr>
          <w:b/>
          <w:szCs w:val="22"/>
        </w:rPr>
        <w:tab/>
      </w:r>
      <w:r>
        <w:rPr>
          <w:b/>
          <w:szCs w:val="22"/>
        </w:rPr>
        <w:tab/>
      </w:r>
      <w:r>
        <w:rPr>
          <w:b/>
          <w:szCs w:val="22"/>
        </w:rPr>
        <w:tab/>
      </w:r>
      <w:r>
        <w:rPr>
          <w:b/>
          <w:szCs w:val="22"/>
        </w:rPr>
        <w:tab/>
      </w:r>
      <w:r>
        <w:rPr>
          <w:b/>
          <w:szCs w:val="22"/>
        </w:rPr>
        <w:tab/>
      </w:r>
      <w:r>
        <w:rPr>
          <w:b/>
          <w:szCs w:val="22"/>
        </w:rPr>
        <w:tab/>
        <w:t xml:space="preserve">         </w:t>
      </w:r>
      <w:r>
        <w:rPr>
          <w:b/>
          <w:szCs w:val="22"/>
        </w:rPr>
        <w:tab/>
        <w:t xml:space="preserve">       </w:t>
      </w:r>
      <w:r w:rsidRPr="001042EF">
        <w:rPr>
          <w:b/>
          <w:szCs w:val="22"/>
        </w:rPr>
        <w:t>KABUL</w:t>
      </w:r>
      <w:r w:rsidRPr="001042EF">
        <w:rPr>
          <w:b/>
          <w:szCs w:val="22"/>
        </w:rPr>
        <w:tab/>
        <w:t xml:space="preserve">  </w:t>
      </w:r>
      <w:r>
        <w:rPr>
          <w:b/>
          <w:szCs w:val="22"/>
        </w:rPr>
        <w:t xml:space="preserve">      </w:t>
      </w:r>
      <w:r w:rsidRPr="001042EF">
        <w:rPr>
          <w:b/>
          <w:szCs w:val="22"/>
        </w:rPr>
        <w:t>RED</w:t>
      </w:r>
    </w:p>
    <w:p w:rsidR="000879D8" w:rsidRPr="009F6C9C" w:rsidRDefault="000879D8" w:rsidP="000879D8">
      <w:pPr>
        <w:pStyle w:val="GvdeMetni"/>
        <w:rPr>
          <w:szCs w:val="24"/>
        </w:rPr>
      </w:pPr>
      <w:r w:rsidRPr="009F6C9C">
        <w:rPr>
          <w:szCs w:val="24"/>
        </w:rPr>
        <w:t>1-Çayırlı İlçe Özel</w:t>
      </w:r>
      <w:r>
        <w:rPr>
          <w:szCs w:val="24"/>
        </w:rPr>
        <w:t xml:space="preserve"> İdaresi 01-Genel Kamu </w:t>
      </w:r>
      <w:proofErr w:type="spellStart"/>
      <w:r>
        <w:rPr>
          <w:szCs w:val="24"/>
        </w:rPr>
        <w:t>Hiz</w:t>
      </w:r>
      <w:proofErr w:type="spellEnd"/>
      <w:r>
        <w:rPr>
          <w:szCs w:val="24"/>
        </w:rPr>
        <w:t>.</w:t>
      </w:r>
      <w:r>
        <w:rPr>
          <w:szCs w:val="24"/>
        </w:rPr>
        <w:tab/>
        <w:t>227</w:t>
      </w:r>
      <w:r w:rsidRPr="009F6C9C">
        <w:rPr>
          <w:szCs w:val="24"/>
        </w:rPr>
        <w:t>.</w:t>
      </w:r>
      <w:r>
        <w:rPr>
          <w:szCs w:val="24"/>
        </w:rPr>
        <w:t>0</w:t>
      </w:r>
      <w:r w:rsidRPr="009F6C9C">
        <w:rPr>
          <w:szCs w:val="24"/>
        </w:rPr>
        <w:t>00,00 TL.</w:t>
      </w:r>
      <w:r>
        <w:rPr>
          <w:szCs w:val="24"/>
        </w:rPr>
        <w:tab/>
      </w:r>
      <w:r>
        <w:rPr>
          <w:szCs w:val="24"/>
        </w:rPr>
        <w:tab/>
        <w:t>19</w:t>
      </w:r>
      <w:r>
        <w:rPr>
          <w:szCs w:val="24"/>
        </w:rPr>
        <w:tab/>
      </w:r>
      <w:r>
        <w:rPr>
          <w:szCs w:val="24"/>
        </w:rPr>
        <w:tab/>
      </w:r>
      <w:r w:rsidRPr="009F6C9C">
        <w:rPr>
          <w:szCs w:val="24"/>
        </w:rPr>
        <w:t>-</w:t>
      </w:r>
    </w:p>
    <w:p w:rsidR="000879D8" w:rsidRPr="009F6C9C" w:rsidRDefault="000879D8" w:rsidP="000879D8">
      <w:pPr>
        <w:pStyle w:val="GvdeMetni"/>
        <w:rPr>
          <w:szCs w:val="24"/>
        </w:rPr>
      </w:pPr>
      <w:r w:rsidRPr="009F6C9C">
        <w:rPr>
          <w:szCs w:val="24"/>
        </w:rPr>
        <w:t xml:space="preserve">2-İliç İlçe Özel </w:t>
      </w:r>
      <w:r>
        <w:rPr>
          <w:szCs w:val="24"/>
        </w:rPr>
        <w:t xml:space="preserve">İdaresi 01-Genel Kamu </w:t>
      </w:r>
      <w:proofErr w:type="spellStart"/>
      <w:r>
        <w:rPr>
          <w:szCs w:val="24"/>
        </w:rPr>
        <w:t>Hiz</w:t>
      </w:r>
      <w:proofErr w:type="spellEnd"/>
      <w:r>
        <w:rPr>
          <w:szCs w:val="24"/>
        </w:rPr>
        <w:t>.</w:t>
      </w:r>
      <w:r>
        <w:rPr>
          <w:szCs w:val="24"/>
        </w:rPr>
        <w:tab/>
        <w:t xml:space="preserve">  </w:t>
      </w:r>
      <w:r>
        <w:rPr>
          <w:szCs w:val="24"/>
        </w:rPr>
        <w:tab/>
        <w:t>271.000,00 TL.</w:t>
      </w:r>
      <w:r>
        <w:rPr>
          <w:szCs w:val="24"/>
        </w:rPr>
        <w:tab/>
      </w:r>
      <w:r>
        <w:rPr>
          <w:szCs w:val="24"/>
        </w:rPr>
        <w:tab/>
        <w:t>19</w:t>
      </w:r>
      <w:r>
        <w:rPr>
          <w:szCs w:val="24"/>
        </w:rPr>
        <w:tab/>
      </w:r>
      <w:r>
        <w:rPr>
          <w:szCs w:val="24"/>
        </w:rPr>
        <w:tab/>
      </w:r>
      <w:r w:rsidRPr="009F6C9C">
        <w:rPr>
          <w:szCs w:val="24"/>
        </w:rPr>
        <w:t>-</w:t>
      </w:r>
    </w:p>
    <w:p w:rsidR="000879D8" w:rsidRPr="009F6C9C" w:rsidRDefault="000879D8" w:rsidP="000879D8">
      <w:pPr>
        <w:pStyle w:val="GvdeMetni"/>
        <w:rPr>
          <w:szCs w:val="24"/>
        </w:rPr>
      </w:pPr>
      <w:r w:rsidRPr="009F6C9C">
        <w:rPr>
          <w:szCs w:val="24"/>
        </w:rPr>
        <w:t xml:space="preserve">3-Kemah İlçe Özel İdaresi 01-Genel Kamu </w:t>
      </w:r>
      <w:proofErr w:type="spellStart"/>
      <w:r w:rsidRPr="009F6C9C">
        <w:rPr>
          <w:szCs w:val="24"/>
        </w:rPr>
        <w:t>Hiz</w:t>
      </w:r>
      <w:proofErr w:type="spellEnd"/>
      <w:r w:rsidRPr="009F6C9C">
        <w:rPr>
          <w:szCs w:val="24"/>
        </w:rPr>
        <w:t>.</w:t>
      </w:r>
      <w:r w:rsidRPr="009F6C9C">
        <w:rPr>
          <w:szCs w:val="24"/>
        </w:rPr>
        <w:tab/>
      </w:r>
      <w:r>
        <w:rPr>
          <w:szCs w:val="24"/>
        </w:rPr>
        <w:t>223.000,00 TL.</w:t>
      </w:r>
      <w:r>
        <w:rPr>
          <w:szCs w:val="24"/>
        </w:rPr>
        <w:tab/>
      </w:r>
      <w:r>
        <w:rPr>
          <w:szCs w:val="24"/>
        </w:rPr>
        <w:tab/>
        <w:t>19</w:t>
      </w:r>
      <w:r>
        <w:rPr>
          <w:szCs w:val="24"/>
        </w:rPr>
        <w:tab/>
      </w:r>
      <w:r>
        <w:rPr>
          <w:szCs w:val="24"/>
        </w:rPr>
        <w:tab/>
      </w:r>
      <w:r w:rsidRPr="009F6C9C">
        <w:rPr>
          <w:szCs w:val="24"/>
        </w:rPr>
        <w:t>-</w:t>
      </w:r>
    </w:p>
    <w:p w:rsidR="000879D8" w:rsidRDefault="000879D8" w:rsidP="000879D8">
      <w:pPr>
        <w:pStyle w:val="GvdeMetni"/>
        <w:rPr>
          <w:szCs w:val="24"/>
        </w:rPr>
      </w:pPr>
      <w:r w:rsidRPr="009F6C9C">
        <w:rPr>
          <w:szCs w:val="24"/>
        </w:rPr>
        <w:t>4-Kemaliye İlçe Özel İdaresi 01-Gene</w:t>
      </w:r>
      <w:r>
        <w:rPr>
          <w:szCs w:val="24"/>
        </w:rPr>
        <w:t xml:space="preserve">l Kamu </w:t>
      </w:r>
      <w:proofErr w:type="spellStart"/>
      <w:r>
        <w:rPr>
          <w:szCs w:val="24"/>
        </w:rPr>
        <w:t>Hiz</w:t>
      </w:r>
      <w:proofErr w:type="spellEnd"/>
      <w:r>
        <w:rPr>
          <w:szCs w:val="24"/>
        </w:rPr>
        <w:t xml:space="preserve">. </w:t>
      </w:r>
      <w:r>
        <w:rPr>
          <w:szCs w:val="24"/>
        </w:rPr>
        <w:tab/>
        <w:t>215.000,00 TL.</w:t>
      </w:r>
      <w:r>
        <w:rPr>
          <w:szCs w:val="24"/>
        </w:rPr>
        <w:tab/>
      </w:r>
      <w:r>
        <w:rPr>
          <w:szCs w:val="24"/>
        </w:rPr>
        <w:tab/>
        <w:t>19</w:t>
      </w:r>
      <w:r>
        <w:rPr>
          <w:szCs w:val="24"/>
        </w:rPr>
        <w:tab/>
      </w:r>
      <w:r>
        <w:rPr>
          <w:szCs w:val="24"/>
        </w:rPr>
        <w:tab/>
        <w:t xml:space="preserve">-         </w:t>
      </w:r>
    </w:p>
    <w:p w:rsidR="000879D8" w:rsidRDefault="000879D8" w:rsidP="000879D8">
      <w:pPr>
        <w:pStyle w:val="GvdeMetni"/>
        <w:rPr>
          <w:szCs w:val="24"/>
        </w:rPr>
      </w:pPr>
      <w:r w:rsidRPr="009F6C9C">
        <w:rPr>
          <w:szCs w:val="24"/>
        </w:rPr>
        <w:t xml:space="preserve">5-Otlukbeli İlçe Özel İdaresi 01-Genel </w:t>
      </w:r>
      <w:r>
        <w:rPr>
          <w:szCs w:val="24"/>
        </w:rPr>
        <w:t xml:space="preserve">Kamu </w:t>
      </w:r>
      <w:proofErr w:type="spellStart"/>
      <w:r>
        <w:rPr>
          <w:szCs w:val="24"/>
        </w:rPr>
        <w:t>Hiz</w:t>
      </w:r>
      <w:proofErr w:type="spellEnd"/>
      <w:r>
        <w:rPr>
          <w:szCs w:val="24"/>
        </w:rPr>
        <w:t xml:space="preserve">.  </w:t>
      </w:r>
      <w:r>
        <w:rPr>
          <w:szCs w:val="24"/>
        </w:rPr>
        <w:tab/>
        <w:t xml:space="preserve">  60.000,00 TL.</w:t>
      </w:r>
      <w:r>
        <w:rPr>
          <w:szCs w:val="24"/>
        </w:rPr>
        <w:tab/>
      </w:r>
      <w:r>
        <w:rPr>
          <w:szCs w:val="24"/>
        </w:rPr>
        <w:tab/>
        <w:t>19</w:t>
      </w:r>
      <w:r>
        <w:rPr>
          <w:szCs w:val="24"/>
        </w:rPr>
        <w:tab/>
      </w:r>
      <w:r>
        <w:rPr>
          <w:szCs w:val="24"/>
        </w:rPr>
        <w:tab/>
        <w:t xml:space="preserve">-    </w:t>
      </w:r>
    </w:p>
    <w:p w:rsidR="000879D8" w:rsidRPr="009F6C9C" w:rsidRDefault="000879D8" w:rsidP="000879D8">
      <w:pPr>
        <w:pStyle w:val="GvdeMetni"/>
        <w:rPr>
          <w:szCs w:val="24"/>
        </w:rPr>
      </w:pPr>
      <w:r w:rsidRPr="009F6C9C">
        <w:rPr>
          <w:szCs w:val="24"/>
        </w:rPr>
        <w:t>6-Refahiye İlçe Özel İd</w:t>
      </w:r>
      <w:r>
        <w:rPr>
          <w:szCs w:val="24"/>
        </w:rPr>
        <w:t xml:space="preserve">aresi 01-Genel Kamu </w:t>
      </w:r>
      <w:proofErr w:type="spellStart"/>
      <w:r>
        <w:rPr>
          <w:szCs w:val="24"/>
        </w:rPr>
        <w:t>Hiz</w:t>
      </w:r>
      <w:proofErr w:type="spellEnd"/>
      <w:r>
        <w:rPr>
          <w:szCs w:val="24"/>
        </w:rPr>
        <w:t>.</w:t>
      </w:r>
      <w:r>
        <w:rPr>
          <w:szCs w:val="24"/>
        </w:rPr>
        <w:tab/>
        <w:t>136</w:t>
      </w:r>
      <w:r w:rsidRPr="009F6C9C">
        <w:rPr>
          <w:szCs w:val="24"/>
        </w:rPr>
        <w:t>.000,00 TL.</w:t>
      </w:r>
      <w:r>
        <w:rPr>
          <w:szCs w:val="24"/>
        </w:rPr>
        <w:tab/>
      </w:r>
      <w:r>
        <w:rPr>
          <w:szCs w:val="24"/>
        </w:rPr>
        <w:tab/>
        <w:t>19</w:t>
      </w:r>
      <w:r>
        <w:rPr>
          <w:szCs w:val="24"/>
        </w:rPr>
        <w:tab/>
      </w:r>
      <w:r>
        <w:rPr>
          <w:szCs w:val="24"/>
        </w:rPr>
        <w:tab/>
        <w:t>-</w:t>
      </w:r>
    </w:p>
    <w:p w:rsidR="000879D8" w:rsidRPr="009F6C9C" w:rsidRDefault="000879D8" w:rsidP="000879D8">
      <w:pPr>
        <w:pStyle w:val="GvdeMetni"/>
        <w:rPr>
          <w:szCs w:val="24"/>
        </w:rPr>
      </w:pPr>
      <w:r w:rsidRPr="009F6C9C">
        <w:rPr>
          <w:szCs w:val="24"/>
        </w:rPr>
        <w:t>7-Tercan İlçe Özel İd</w:t>
      </w:r>
      <w:r>
        <w:rPr>
          <w:szCs w:val="24"/>
        </w:rPr>
        <w:t xml:space="preserve">aresi 01-Genel Kamu </w:t>
      </w:r>
      <w:proofErr w:type="spellStart"/>
      <w:r>
        <w:rPr>
          <w:szCs w:val="24"/>
        </w:rPr>
        <w:t>Hiz</w:t>
      </w:r>
      <w:proofErr w:type="spellEnd"/>
      <w:r>
        <w:rPr>
          <w:szCs w:val="24"/>
        </w:rPr>
        <w:t>.</w:t>
      </w:r>
      <w:r>
        <w:rPr>
          <w:szCs w:val="24"/>
        </w:rPr>
        <w:tab/>
        <w:t xml:space="preserve">  65</w:t>
      </w:r>
      <w:r w:rsidRPr="009F6C9C">
        <w:rPr>
          <w:szCs w:val="24"/>
        </w:rPr>
        <w:t>.</w:t>
      </w:r>
      <w:r>
        <w:rPr>
          <w:szCs w:val="24"/>
        </w:rPr>
        <w:t>0</w:t>
      </w:r>
      <w:r w:rsidRPr="009F6C9C">
        <w:rPr>
          <w:szCs w:val="24"/>
        </w:rPr>
        <w:t>00,00 TL.</w:t>
      </w:r>
      <w:r>
        <w:rPr>
          <w:szCs w:val="24"/>
        </w:rPr>
        <w:tab/>
      </w:r>
      <w:r>
        <w:rPr>
          <w:szCs w:val="24"/>
        </w:rPr>
        <w:tab/>
        <w:t>19</w:t>
      </w:r>
      <w:r>
        <w:rPr>
          <w:szCs w:val="24"/>
        </w:rPr>
        <w:tab/>
      </w:r>
      <w:r>
        <w:rPr>
          <w:szCs w:val="24"/>
        </w:rPr>
        <w:tab/>
        <w:t>-</w:t>
      </w:r>
    </w:p>
    <w:p w:rsidR="000879D8" w:rsidRPr="009F6C9C" w:rsidRDefault="000879D8" w:rsidP="000879D8">
      <w:pPr>
        <w:pStyle w:val="GvdeMetni"/>
        <w:rPr>
          <w:szCs w:val="24"/>
        </w:rPr>
      </w:pPr>
      <w:r w:rsidRPr="009F6C9C">
        <w:rPr>
          <w:szCs w:val="24"/>
        </w:rPr>
        <w:t>8-Üzümlü İlçe Özel</w:t>
      </w:r>
      <w:r>
        <w:rPr>
          <w:szCs w:val="24"/>
        </w:rPr>
        <w:t xml:space="preserve"> İdaresi 01-Genel Kamu </w:t>
      </w:r>
      <w:proofErr w:type="spellStart"/>
      <w:r>
        <w:rPr>
          <w:szCs w:val="24"/>
        </w:rPr>
        <w:t>Hiz</w:t>
      </w:r>
      <w:proofErr w:type="spellEnd"/>
      <w:r>
        <w:rPr>
          <w:szCs w:val="24"/>
        </w:rPr>
        <w:t xml:space="preserve">. </w:t>
      </w:r>
      <w:r>
        <w:rPr>
          <w:szCs w:val="24"/>
        </w:rPr>
        <w:tab/>
        <w:t>203</w:t>
      </w:r>
      <w:r w:rsidRPr="009F6C9C">
        <w:rPr>
          <w:szCs w:val="24"/>
        </w:rPr>
        <w:t>.000,00 TL.</w:t>
      </w:r>
      <w:r>
        <w:rPr>
          <w:szCs w:val="24"/>
        </w:rPr>
        <w:tab/>
      </w:r>
      <w:r>
        <w:rPr>
          <w:szCs w:val="24"/>
        </w:rPr>
        <w:tab/>
        <w:t>19</w:t>
      </w:r>
      <w:r>
        <w:rPr>
          <w:szCs w:val="24"/>
        </w:rPr>
        <w:tab/>
      </w:r>
      <w:r>
        <w:rPr>
          <w:szCs w:val="24"/>
        </w:rPr>
        <w:tab/>
        <w:t>-</w:t>
      </w:r>
    </w:p>
    <w:p w:rsidR="000879D8" w:rsidRDefault="000879D8" w:rsidP="000879D8">
      <w:pPr>
        <w:pStyle w:val="GvdeMetni"/>
        <w:rPr>
          <w:szCs w:val="24"/>
        </w:rPr>
      </w:pPr>
      <w:r w:rsidRPr="009F6C9C">
        <w:rPr>
          <w:szCs w:val="24"/>
        </w:rPr>
        <w:t xml:space="preserve">9-Genel Sekreterlik 01-Genel Kamu </w:t>
      </w:r>
      <w:proofErr w:type="spellStart"/>
      <w:r w:rsidRPr="009F6C9C">
        <w:rPr>
          <w:szCs w:val="24"/>
        </w:rPr>
        <w:t>Hiz</w:t>
      </w:r>
      <w:proofErr w:type="spellEnd"/>
      <w:r w:rsidRPr="009F6C9C">
        <w:rPr>
          <w:szCs w:val="24"/>
        </w:rPr>
        <w:t>.</w:t>
      </w:r>
      <w:r w:rsidRPr="009F6C9C">
        <w:rPr>
          <w:szCs w:val="24"/>
        </w:rPr>
        <w:tab/>
      </w:r>
      <w:r>
        <w:rPr>
          <w:szCs w:val="24"/>
        </w:rPr>
        <w:t xml:space="preserve">              50.000.00 TL.</w:t>
      </w:r>
      <w:r>
        <w:rPr>
          <w:szCs w:val="24"/>
        </w:rPr>
        <w:tab/>
      </w:r>
      <w:r>
        <w:rPr>
          <w:szCs w:val="24"/>
        </w:rPr>
        <w:tab/>
        <w:t>19</w:t>
      </w:r>
      <w:r>
        <w:rPr>
          <w:szCs w:val="24"/>
        </w:rPr>
        <w:tab/>
      </w:r>
      <w:r>
        <w:rPr>
          <w:szCs w:val="24"/>
        </w:rPr>
        <w:tab/>
        <w:t>-</w:t>
      </w:r>
    </w:p>
    <w:p w:rsidR="000879D8" w:rsidRPr="009F6C9C" w:rsidRDefault="000879D8" w:rsidP="000879D8">
      <w:pPr>
        <w:pStyle w:val="GvdeMetni"/>
        <w:rPr>
          <w:szCs w:val="24"/>
        </w:rPr>
      </w:pPr>
      <w:r w:rsidRPr="009F6C9C">
        <w:rPr>
          <w:szCs w:val="24"/>
        </w:rPr>
        <w:t xml:space="preserve">10-Mali Hizmetler 01-Genel Kamu </w:t>
      </w:r>
      <w:proofErr w:type="spellStart"/>
      <w:r w:rsidRPr="009F6C9C">
        <w:rPr>
          <w:szCs w:val="24"/>
        </w:rPr>
        <w:t>H</w:t>
      </w:r>
      <w:r>
        <w:rPr>
          <w:szCs w:val="24"/>
        </w:rPr>
        <w:t>iz</w:t>
      </w:r>
      <w:proofErr w:type="spellEnd"/>
      <w:r>
        <w:rPr>
          <w:szCs w:val="24"/>
        </w:rPr>
        <w:t xml:space="preserve">.   </w:t>
      </w:r>
      <w:r>
        <w:rPr>
          <w:szCs w:val="24"/>
        </w:rPr>
        <w:tab/>
        <w:t xml:space="preserve">         6.700</w:t>
      </w:r>
      <w:r w:rsidRPr="009F6C9C">
        <w:rPr>
          <w:szCs w:val="24"/>
        </w:rPr>
        <w:t>.000,00 TL.</w:t>
      </w:r>
      <w:r>
        <w:rPr>
          <w:szCs w:val="24"/>
        </w:rPr>
        <w:tab/>
      </w:r>
      <w:r>
        <w:rPr>
          <w:szCs w:val="24"/>
        </w:rPr>
        <w:tab/>
        <w:t>19</w:t>
      </w:r>
      <w:r>
        <w:rPr>
          <w:szCs w:val="24"/>
        </w:rPr>
        <w:tab/>
      </w:r>
      <w:r>
        <w:rPr>
          <w:szCs w:val="24"/>
        </w:rPr>
        <w:tab/>
        <w:t>-</w:t>
      </w:r>
    </w:p>
    <w:p w:rsidR="000879D8" w:rsidRDefault="000879D8" w:rsidP="000879D8">
      <w:pPr>
        <w:pStyle w:val="GvdeMetni"/>
      </w:pPr>
      <w:r w:rsidRPr="009F6C9C">
        <w:rPr>
          <w:szCs w:val="24"/>
        </w:rPr>
        <w:t>11-</w:t>
      </w:r>
      <w:r w:rsidRPr="00BE7CB1">
        <w:t xml:space="preserve">İnsan Kaynakları </w:t>
      </w:r>
      <w:proofErr w:type="gramStart"/>
      <w:r w:rsidRPr="00BE7CB1">
        <w:t>Eğt.Müd</w:t>
      </w:r>
      <w:proofErr w:type="gramEnd"/>
      <w:r w:rsidRPr="00BE7CB1">
        <w:t xml:space="preserve">.01-Genel Kamu </w:t>
      </w:r>
      <w:proofErr w:type="spellStart"/>
      <w:r w:rsidRPr="00BE7CB1">
        <w:t>Hiz</w:t>
      </w:r>
      <w:proofErr w:type="spellEnd"/>
      <w:r w:rsidRPr="00BE7CB1">
        <w:t>.</w:t>
      </w:r>
      <w:r>
        <w:rPr>
          <w:szCs w:val="24"/>
        </w:rPr>
        <w:t xml:space="preserve">       26.000.000,00 TL.      </w:t>
      </w:r>
      <w:r>
        <w:rPr>
          <w:szCs w:val="24"/>
        </w:rPr>
        <w:tab/>
        <w:t xml:space="preserve">  </w:t>
      </w:r>
      <w:r>
        <w:rPr>
          <w:szCs w:val="24"/>
        </w:rPr>
        <w:tab/>
        <w:t>19</w:t>
      </w:r>
      <w:r>
        <w:rPr>
          <w:szCs w:val="24"/>
        </w:rPr>
        <w:tab/>
      </w:r>
      <w:r>
        <w:rPr>
          <w:szCs w:val="24"/>
        </w:rPr>
        <w:tab/>
        <w:t>-</w:t>
      </w:r>
    </w:p>
    <w:p w:rsidR="000879D8" w:rsidRPr="009F6C9C" w:rsidRDefault="000879D8" w:rsidP="000879D8">
      <w:pPr>
        <w:pStyle w:val="GvdeMetni"/>
        <w:rPr>
          <w:szCs w:val="24"/>
        </w:rPr>
      </w:pPr>
      <w:r w:rsidRPr="009F6C9C">
        <w:rPr>
          <w:szCs w:val="24"/>
        </w:rPr>
        <w:t xml:space="preserve">12-Yazı İşleri </w:t>
      </w:r>
      <w:proofErr w:type="spellStart"/>
      <w:r w:rsidRPr="009F6C9C">
        <w:rPr>
          <w:szCs w:val="24"/>
        </w:rPr>
        <w:t>Müd</w:t>
      </w:r>
      <w:proofErr w:type="spellEnd"/>
      <w:r w:rsidRPr="009F6C9C">
        <w:rPr>
          <w:szCs w:val="24"/>
        </w:rPr>
        <w:t xml:space="preserve">. 01-Genel </w:t>
      </w:r>
      <w:r>
        <w:rPr>
          <w:szCs w:val="24"/>
        </w:rPr>
        <w:t xml:space="preserve">Kamu </w:t>
      </w:r>
      <w:proofErr w:type="spellStart"/>
      <w:r>
        <w:rPr>
          <w:szCs w:val="24"/>
        </w:rPr>
        <w:t>Hiz</w:t>
      </w:r>
      <w:proofErr w:type="spellEnd"/>
      <w:r>
        <w:rPr>
          <w:szCs w:val="24"/>
        </w:rPr>
        <w:t>.</w:t>
      </w:r>
      <w:r>
        <w:rPr>
          <w:szCs w:val="24"/>
        </w:rPr>
        <w:tab/>
        <w:t xml:space="preserve">         1.385.000,00 </w:t>
      </w:r>
      <w:r w:rsidRPr="009F6C9C">
        <w:rPr>
          <w:szCs w:val="24"/>
        </w:rPr>
        <w:t>TL</w:t>
      </w:r>
      <w:r>
        <w:rPr>
          <w:szCs w:val="24"/>
        </w:rPr>
        <w:t>.</w:t>
      </w:r>
      <w:r>
        <w:rPr>
          <w:szCs w:val="24"/>
        </w:rPr>
        <w:tab/>
      </w:r>
      <w:r>
        <w:rPr>
          <w:szCs w:val="24"/>
        </w:rPr>
        <w:tab/>
        <w:t>19</w:t>
      </w:r>
      <w:r>
        <w:rPr>
          <w:szCs w:val="24"/>
        </w:rPr>
        <w:tab/>
      </w:r>
      <w:r>
        <w:rPr>
          <w:szCs w:val="24"/>
        </w:rPr>
        <w:tab/>
        <w:t>-</w:t>
      </w:r>
    </w:p>
    <w:p w:rsidR="000879D8" w:rsidRDefault="000879D8" w:rsidP="000879D8">
      <w:pPr>
        <w:pStyle w:val="GvdeMetni"/>
        <w:rPr>
          <w:szCs w:val="22"/>
        </w:rPr>
      </w:pPr>
      <w:r w:rsidRPr="0030025C">
        <w:rPr>
          <w:szCs w:val="22"/>
        </w:rPr>
        <w:t xml:space="preserve">13-Destek </w:t>
      </w:r>
      <w:proofErr w:type="spellStart"/>
      <w:r w:rsidRPr="0030025C">
        <w:rPr>
          <w:szCs w:val="22"/>
        </w:rPr>
        <w:t>Hiz</w:t>
      </w:r>
      <w:proofErr w:type="spellEnd"/>
      <w:r w:rsidRPr="0030025C">
        <w:rPr>
          <w:szCs w:val="22"/>
        </w:rPr>
        <w:t xml:space="preserve">. </w:t>
      </w:r>
      <w:proofErr w:type="spellStart"/>
      <w:r w:rsidRPr="0030025C">
        <w:rPr>
          <w:szCs w:val="22"/>
        </w:rPr>
        <w:t>Müd</w:t>
      </w:r>
      <w:proofErr w:type="spellEnd"/>
      <w:r w:rsidRPr="0030025C">
        <w:rPr>
          <w:szCs w:val="22"/>
        </w:rPr>
        <w:t xml:space="preserve">. 01-Genel Kamu </w:t>
      </w:r>
      <w:proofErr w:type="spellStart"/>
      <w:r w:rsidRPr="0030025C">
        <w:rPr>
          <w:szCs w:val="22"/>
        </w:rPr>
        <w:t>Hiz</w:t>
      </w:r>
      <w:proofErr w:type="spellEnd"/>
      <w:r w:rsidRPr="0030025C">
        <w:rPr>
          <w:szCs w:val="22"/>
        </w:rPr>
        <w:t>.</w:t>
      </w:r>
      <w:r>
        <w:rPr>
          <w:szCs w:val="22"/>
        </w:rPr>
        <w:tab/>
        <w:t xml:space="preserve">         4.800</w:t>
      </w:r>
      <w:r w:rsidRPr="0030025C">
        <w:rPr>
          <w:szCs w:val="22"/>
        </w:rPr>
        <w:t>.000,00 TL.</w:t>
      </w:r>
      <w:r>
        <w:rPr>
          <w:szCs w:val="22"/>
        </w:rPr>
        <w:tab/>
      </w:r>
      <w:r w:rsidRPr="0030025C">
        <w:rPr>
          <w:szCs w:val="22"/>
        </w:rPr>
        <w:tab/>
      </w:r>
      <w:r>
        <w:rPr>
          <w:szCs w:val="24"/>
        </w:rPr>
        <w:t>19</w:t>
      </w:r>
      <w:r w:rsidRPr="0030025C">
        <w:rPr>
          <w:szCs w:val="22"/>
        </w:rPr>
        <w:tab/>
      </w:r>
      <w:r w:rsidRPr="0030025C">
        <w:rPr>
          <w:szCs w:val="22"/>
        </w:rPr>
        <w:tab/>
        <w:t>-</w:t>
      </w:r>
    </w:p>
    <w:p w:rsidR="000879D8" w:rsidRDefault="000879D8" w:rsidP="000879D8">
      <w:pPr>
        <w:pStyle w:val="GvdeMetni"/>
        <w:rPr>
          <w:szCs w:val="22"/>
        </w:rPr>
      </w:pPr>
      <w:r w:rsidRPr="0030025C">
        <w:rPr>
          <w:szCs w:val="22"/>
        </w:rPr>
        <w:t>1</w:t>
      </w:r>
      <w:r>
        <w:rPr>
          <w:szCs w:val="22"/>
        </w:rPr>
        <w:t>4</w:t>
      </w:r>
      <w:r w:rsidRPr="0030025C">
        <w:rPr>
          <w:szCs w:val="22"/>
        </w:rPr>
        <w:t>-</w:t>
      </w:r>
      <w:r>
        <w:rPr>
          <w:szCs w:val="22"/>
        </w:rPr>
        <w:t xml:space="preserve">İşletme ve İştirakler </w:t>
      </w:r>
      <w:proofErr w:type="spellStart"/>
      <w:r w:rsidRPr="0030025C">
        <w:rPr>
          <w:szCs w:val="22"/>
        </w:rPr>
        <w:t>Müd</w:t>
      </w:r>
      <w:proofErr w:type="spellEnd"/>
      <w:r w:rsidRPr="0030025C">
        <w:rPr>
          <w:szCs w:val="22"/>
        </w:rPr>
        <w:t xml:space="preserve">. </w:t>
      </w:r>
    </w:p>
    <w:p w:rsidR="000879D8" w:rsidRDefault="000879D8" w:rsidP="000879D8">
      <w:pPr>
        <w:pStyle w:val="GvdeMetni"/>
        <w:rPr>
          <w:szCs w:val="22"/>
        </w:rPr>
      </w:pPr>
      <w:r>
        <w:rPr>
          <w:szCs w:val="22"/>
        </w:rPr>
        <w:lastRenderedPageBreak/>
        <w:tab/>
      </w:r>
      <w:r w:rsidRPr="0030025C">
        <w:rPr>
          <w:szCs w:val="22"/>
        </w:rPr>
        <w:t>0</w:t>
      </w:r>
      <w:r>
        <w:rPr>
          <w:szCs w:val="22"/>
        </w:rPr>
        <w:t>6</w:t>
      </w:r>
      <w:r w:rsidRPr="0030025C">
        <w:rPr>
          <w:szCs w:val="22"/>
        </w:rPr>
        <w:t>-</w:t>
      </w:r>
      <w:r>
        <w:rPr>
          <w:szCs w:val="22"/>
        </w:rPr>
        <w:t>İskân ve Toplum Refahı</w:t>
      </w:r>
      <w:r w:rsidRPr="0030025C">
        <w:rPr>
          <w:szCs w:val="22"/>
        </w:rPr>
        <w:t xml:space="preserve"> </w:t>
      </w:r>
      <w:proofErr w:type="spellStart"/>
      <w:r w:rsidRPr="0030025C">
        <w:rPr>
          <w:szCs w:val="22"/>
        </w:rPr>
        <w:t>Hiz</w:t>
      </w:r>
      <w:proofErr w:type="spellEnd"/>
      <w:r w:rsidRPr="0030025C">
        <w:rPr>
          <w:szCs w:val="22"/>
        </w:rPr>
        <w:t>.</w:t>
      </w:r>
      <w:r>
        <w:rPr>
          <w:szCs w:val="22"/>
        </w:rPr>
        <w:tab/>
        <w:t xml:space="preserve">            200</w:t>
      </w:r>
      <w:r w:rsidRPr="0030025C">
        <w:rPr>
          <w:szCs w:val="22"/>
        </w:rPr>
        <w:t>.000,00 TL.</w:t>
      </w:r>
      <w:r>
        <w:rPr>
          <w:szCs w:val="22"/>
        </w:rPr>
        <w:tab/>
      </w:r>
      <w:r w:rsidRPr="0030025C">
        <w:rPr>
          <w:szCs w:val="22"/>
        </w:rPr>
        <w:tab/>
      </w:r>
      <w:r>
        <w:rPr>
          <w:szCs w:val="24"/>
        </w:rPr>
        <w:t>19</w:t>
      </w:r>
      <w:r w:rsidRPr="0030025C">
        <w:rPr>
          <w:szCs w:val="22"/>
        </w:rPr>
        <w:tab/>
      </w:r>
      <w:r w:rsidRPr="0030025C">
        <w:rPr>
          <w:szCs w:val="22"/>
        </w:rPr>
        <w:tab/>
        <w:t>-</w:t>
      </w:r>
    </w:p>
    <w:p w:rsidR="000879D8" w:rsidRDefault="000879D8" w:rsidP="000879D8">
      <w:pPr>
        <w:pStyle w:val="GvdeMetni"/>
        <w:rPr>
          <w:szCs w:val="22"/>
        </w:rPr>
      </w:pPr>
      <w:r w:rsidRPr="0030025C">
        <w:rPr>
          <w:szCs w:val="22"/>
        </w:rPr>
        <w:t>1</w:t>
      </w:r>
      <w:r>
        <w:rPr>
          <w:szCs w:val="22"/>
        </w:rPr>
        <w:t>5</w:t>
      </w:r>
      <w:r w:rsidRPr="0030025C">
        <w:rPr>
          <w:szCs w:val="22"/>
        </w:rPr>
        <w:t>-</w:t>
      </w:r>
      <w:r>
        <w:rPr>
          <w:szCs w:val="22"/>
        </w:rPr>
        <w:t>Yol ve Ulaşım Hizmetleri</w:t>
      </w:r>
      <w:r w:rsidRPr="0030025C">
        <w:rPr>
          <w:szCs w:val="22"/>
        </w:rPr>
        <w:t xml:space="preserve"> </w:t>
      </w:r>
      <w:proofErr w:type="spellStart"/>
      <w:r w:rsidRPr="0030025C">
        <w:rPr>
          <w:szCs w:val="22"/>
        </w:rPr>
        <w:t>Müd</w:t>
      </w:r>
      <w:proofErr w:type="spellEnd"/>
      <w:r w:rsidRPr="0030025C">
        <w:rPr>
          <w:szCs w:val="22"/>
        </w:rPr>
        <w:t xml:space="preserve">. </w:t>
      </w:r>
    </w:p>
    <w:p w:rsidR="000879D8" w:rsidRDefault="000879D8" w:rsidP="000879D8">
      <w:pPr>
        <w:pStyle w:val="GvdeMetni"/>
        <w:rPr>
          <w:szCs w:val="22"/>
        </w:rPr>
      </w:pPr>
      <w:r>
        <w:rPr>
          <w:szCs w:val="22"/>
        </w:rPr>
        <w:tab/>
      </w:r>
      <w:r w:rsidRPr="0030025C">
        <w:rPr>
          <w:szCs w:val="22"/>
        </w:rPr>
        <w:t>0</w:t>
      </w:r>
      <w:r>
        <w:rPr>
          <w:szCs w:val="22"/>
        </w:rPr>
        <w:t>6</w:t>
      </w:r>
      <w:r w:rsidRPr="0030025C">
        <w:rPr>
          <w:szCs w:val="22"/>
        </w:rPr>
        <w:t>-</w:t>
      </w:r>
      <w:proofErr w:type="gramStart"/>
      <w:r>
        <w:rPr>
          <w:szCs w:val="22"/>
        </w:rPr>
        <w:t>İskan</w:t>
      </w:r>
      <w:proofErr w:type="gramEnd"/>
      <w:r>
        <w:rPr>
          <w:szCs w:val="22"/>
        </w:rPr>
        <w:t xml:space="preserve"> ve Toplum Refahı</w:t>
      </w:r>
      <w:r w:rsidRPr="0030025C">
        <w:rPr>
          <w:szCs w:val="22"/>
        </w:rPr>
        <w:t xml:space="preserve"> </w:t>
      </w:r>
      <w:proofErr w:type="spellStart"/>
      <w:r w:rsidRPr="0030025C">
        <w:rPr>
          <w:szCs w:val="22"/>
        </w:rPr>
        <w:t>Hiz</w:t>
      </w:r>
      <w:proofErr w:type="spellEnd"/>
      <w:r w:rsidRPr="0030025C">
        <w:rPr>
          <w:szCs w:val="22"/>
        </w:rPr>
        <w:t>.</w:t>
      </w:r>
      <w:r>
        <w:rPr>
          <w:szCs w:val="22"/>
        </w:rPr>
        <w:tab/>
        <w:t xml:space="preserve">         1.630</w:t>
      </w:r>
      <w:r w:rsidRPr="0030025C">
        <w:rPr>
          <w:szCs w:val="22"/>
        </w:rPr>
        <w:t>.000,00 TL.</w:t>
      </w:r>
      <w:r>
        <w:rPr>
          <w:szCs w:val="22"/>
        </w:rPr>
        <w:tab/>
      </w:r>
      <w:r w:rsidRPr="0030025C">
        <w:rPr>
          <w:szCs w:val="22"/>
        </w:rPr>
        <w:tab/>
      </w:r>
      <w:r>
        <w:rPr>
          <w:szCs w:val="24"/>
        </w:rPr>
        <w:t>19</w:t>
      </w:r>
      <w:r w:rsidRPr="0030025C">
        <w:rPr>
          <w:szCs w:val="22"/>
        </w:rPr>
        <w:tab/>
      </w:r>
      <w:r w:rsidRPr="0030025C">
        <w:rPr>
          <w:szCs w:val="22"/>
        </w:rPr>
        <w:tab/>
        <w:t>-</w:t>
      </w:r>
    </w:p>
    <w:p w:rsidR="000879D8" w:rsidRPr="00D611F5" w:rsidRDefault="000879D8" w:rsidP="000879D8">
      <w:pPr>
        <w:pStyle w:val="GvdeMetni"/>
        <w:rPr>
          <w:szCs w:val="24"/>
        </w:rPr>
      </w:pPr>
      <w:r w:rsidRPr="00D611F5">
        <w:rPr>
          <w:szCs w:val="24"/>
        </w:rPr>
        <w:t>1</w:t>
      </w:r>
      <w:r>
        <w:rPr>
          <w:szCs w:val="24"/>
        </w:rPr>
        <w:t>6</w:t>
      </w:r>
      <w:r w:rsidRPr="00D611F5">
        <w:rPr>
          <w:szCs w:val="24"/>
        </w:rPr>
        <w:t xml:space="preserve">-İmar ve </w:t>
      </w:r>
      <w:proofErr w:type="spellStart"/>
      <w:proofErr w:type="gramStart"/>
      <w:r w:rsidRPr="00D611F5">
        <w:rPr>
          <w:szCs w:val="24"/>
        </w:rPr>
        <w:t>Kent.İyl</w:t>
      </w:r>
      <w:proofErr w:type="gramEnd"/>
      <w:r w:rsidRPr="00D611F5">
        <w:rPr>
          <w:szCs w:val="24"/>
        </w:rPr>
        <w:t>.Müd</w:t>
      </w:r>
      <w:proofErr w:type="spellEnd"/>
      <w:r w:rsidRPr="00D611F5">
        <w:rPr>
          <w:szCs w:val="24"/>
        </w:rPr>
        <w:t>.</w:t>
      </w:r>
    </w:p>
    <w:p w:rsidR="000879D8" w:rsidRPr="00D611F5" w:rsidRDefault="000879D8" w:rsidP="000879D8">
      <w:pPr>
        <w:pStyle w:val="GvdeMetni"/>
        <w:rPr>
          <w:szCs w:val="24"/>
        </w:rPr>
      </w:pPr>
      <w:r>
        <w:rPr>
          <w:szCs w:val="24"/>
        </w:rPr>
        <w:tab/>
      </w:r>
      <w:r w:rsidRPr="00D611F5">
        <w:rPr>
          <w:szCs w:val="24"/>
        </w:rPr>
        <w:t>06-</w:t>
      </w:r>
      <w:proofErr w:type="gramStart"/>
      <w:r w:rsidRPr="00D611F5">
        <w:rPr>
          <w:szCs w:val="24"/>
        </w:rPr>
        <w:t>İskan</w:t>
      </w:r>
      <w:proofErr w:type="gramEnd"/>
      <w:r w:rsidRPr="00D611F5">
        <w:rPr>
          <w:szCs w:val="24"/>
        </w:rPr>
        <w:t xml:space="preserve"> ve Toplum Refahı </w:t>
      </w:r>
      <w:proofErr w:type="spellStart"/>
      <w:r w:rsidRPr="00D611F5">
        <w:rPr>
          <w:szCs w:val="24"/>
        </w:rPr>
        <w:t>Hiz</w:t>
      </w:r>
      <w:proofErr w:type="spellEnd"/>
      <w:r w:rsidRPr="00D611F5">
        <w:rPr>
          <w:szCs w:val="24"/>
        </w:rPr>
        <w:t xml:space="preserve">.     </w:t>
      </w:r>
      <w:r>
        <w:rPr>
          <w:szCs w:val="24"/>
        </w:rPr>
        <w:t xml:space="preserve">  </w:t>
      </w:r>
      <w:r>
        <w:rPr>
          <w:szCs w:val="24"/>
        </w:rPr>
        <w:tab/>
        <w:t xml:space="preserve">            860.500,00 TL.</w:t>
      </w:r>
      <w:r>
        <w:rPr>
          <w:szCs w:val="24"/>
        </w:rPr>
        <w:tab/>
      </w:r>
      <w:r>
        <w:rPr>
          <w:szCs w:val="24"/>
        </w:rPr>
        <w:tab/>
        <w:t>19</w:t>
      </w:r>
      <w:r w:rsidRPr="00D611F5">
        <w:rPr>
          <w:szCs w:val="24"/>
        </w:rPr>
        <w:tab/>
      </w:r>
      <w:r w:rsidRPr="00D611F5">
        <w:rPr>
          <w:szCs w:val="24"/>
        </w:rPr>
        <w:tab/>
        <w:t xml:space="preserve">-  </w:t>
      </w:r>
    </w:p>
    <w:p w:rsidR="000879D8" w:rsidRPr="00D611F5" w:rsidRDefault="000879D8" w:rsidP="000879D8">
      <w:pPr>
        <w:pStyle w:val="GvdeMetni"/>
        <w:rPr>
          <w:szCs w:val="24"/>
        </w:rPr>
      </w:pPr>
      <w:r w:rsidRPr="00D611F5">
        <w:rPr>
          <w:szCs w:val="24"/>
        </w:rPr>
        <w:tab/>
        <w:t>08-Dinlenme Kültü</w:t>
      </w:r>
      <w:r>
        <w:rPr>
          <w:szCs w:val="24"/>
        </w:rPr>
        <w:t>r</w:t>
      </w:r>
      <w:r w:rsidRPr="00D611F5">
        <w:rPr>
          <w:szCs w:val="24"/>
        </w:rPr>
        <w:t xml:space="preserve"> ve Din </w:t>
      </w:r>
      <w:proofErr w:type="spellStart"/>
      <w:r w:rsidRPr="00D611F5">
        <w:rPr>
          <w:szCs w:val="24"/>
        </w:rPr>
        <w:t>Hiz</w:t>
      </w:r>
      <w:proofErr w:type="spellEnd"/>
      <w:r w:rsidRPr="00D611F5">
        <w:rPr>
          <w:szCs w:val="24"/>
        </w:rPr>
        <w:t>.</w:t>
      </w:r>
      <w:r>
        <w:rPr>
          <w:szCs w:val="24"/>
        </w:rPr>
        <w:t xml:space="preserve">                   260.000,00 TL </w:t>
      </w:r>
      <w:r>
        <w:rPr>
          <w:szCs w:val="24"/>
        </w:rPr>
        <w:tab/>
      </w:r>
      <w:r>
        <w:rPr>
          <w:szCs w:val="24"/>
        </w:rPr>
        <w:tab/>
        <w:t>19</w:t>
      </w:r>
      <w:r w:rsidRPr="00D611F5">
        <w:rPr>
          <w:szCs w:val="24"/>
        </w:rPr>
        <w:tab/>
      </w:r>
      <w:r w:rsidRPr="00D611F5">
        <w:rPr>
          <w:szCs w:val="24"/>
        </w:rPr>
        <w:tab/>
        <w:t xml:space="preserve">-  </w:t>
      </w:r>
    </w:p>
    <w:p w:rsidR="000879D8" w:rsidRPr="00D90FF1" w:rsidRDefault="000879D8" w:rsidP="000879D8">
      <w:pPr>
        <w:pStyle w:val="GvdeMetni"/>
        <w:rPr>
          <w:sz w:val="22"/>
          <w:szCs w:val="22"/>
        </w:rPr>
      </w:pPr>
      <w:r w:rsidRPr="00D90FF1">
        <w:rPr>
          <w:sz w:val="22"/>
          <w:szCs w:val="22"/>
        </w:rPr>
        <w:t>1</w:t>
      </w:r>
      <w:r>
        <w:rPr>
          <w:sz w:val="22"/>
          <w:szCs w:val="22"/>
        </w:rPr>
        <w:t>7</w:t>
      </w:r>
      <w:r w:rsidRPr="00D90FF1">
        <w:rPr>
          <w:sz w:val="22"/>
          <w:szCs w:val="22"/>
        </w:rPr>
        <w:t>- Mak</w:t>
      </w:r>
      <w:r>
        <w:rPr>
          <w:sz w:val="22"/>
          <w:szCs w:val="22"/>
        </w:rPr>
        <w:t xml:space="preserve">ine </w:t>
      </w:r>
      <w:r w:rsidRPr="00D90FF1">
        <w:rPr>
          <w:sz w:val="22"/>
          <w:szCs w:val="22"/>
        </w:rPr>
        <w:t>İkm</w:t>
      </w:r>
      <w:r>
        <w:rPr>
          <w:sz w:val="22"/>
          <w:szCs w:val="22"/>
        </w:rPr>
        <w:t xml:space="preserve">al </w:t>
      </w:r>
      <w:r w:rsidRPr="00D90FF1">
        <w:rPr>
          <w:sz w:val="22"/>
          <w:szCs w:val="22"/>
        </w:rPr>
        <w:t>B</w:t>
      </w:r>
      <w:r>
        <w:rPr>
          <w:sz w:val="22"/>
          <w:szCs w:val="22"/>
        </w:rPr>
        <w:t>a</w:t>
      </w:r>
      <w:r w:rsidRPr="00D90FF1">
        <w:rPr>
          <w:sz w:val="22"/>
          <w:szCs w:val="22"/>
        </w:rPr>
        <w:t>k</w:t>
      </w:r>
      <w:r>
        <w:rPr>
          <w:sz w:val="22"/>
          <w:szCs w:val="22"/>
        </w:rPr>
        <w:t>ı</w:t>
      </w:r>
      <w:r w:rsidRPr="00D90FF1">
        <w:rPr>
          <w:sz w:val="22"/>
          <w:szCs w:val="22"/>
        </w:rPr>
        <w:t>m</w:t>
      </w:r>
      <w:r>
        <w:rPr>
          <w:sz w:val="22"/>
          <w:szCs w:val="22"/>
        </w:rPr>
        <w:t xml:space="preserve"> ve </w:t>
      </w:r>
      <w:r w:rsidRPr="00D90FF1">
        <w:rPr>
          <w:sz w:val="22"/>
          <w:szCs w:val="22"/>
        </w:rPr>
        <w:t>On</w:t>
      </w:r>
      <w:r>
        <w:rPr>
          <w:sz w:val="22"/>
          <w:szCs w:val="22"/>
        </w:rPr>
        <w:t>a</w:t>
      </w:r>
      <w:r w:rsidRPr="00D90FF1">
        <w:rPr>
          <w:sz w:val="22"/>
          <w:szCs w:val="22"/>
        </w:rPr>
        <w:t>r</w:t>
      </w:r>
      <w:r>
        <w:rPr>
          <w:sz w:val="22"/>
          <w:szCs w:val="22"/>
        </w:rPr>
        <w:t xml:space="preserve">ım </w:t>
      </w:r>
      <w:proofErr w:type="spellStart"/>
      <w:r w:rsidRPr="00D90FF1">
        <w:rPr>
          <w:sz w:val="22"/>
          <w:szCs w:val="22"/>
        </w:rPr>
        <w:t>Müd</w:t>
      </w:r>
      <w:proofErr w:type="spellEnd"/>
      <w:r w:rsidRPr="00D90FF1">
        <w:rPr>
          <w:sz w:val="22"/>
          <w:szCs w:val="22"/>
        </w:rPr>
        <w:t>.</w:t>
      </w:r>
    </w:p>
    <w:p w:rsidR="000879D8" w:rsidRDefault="000879D8" w:rsidP="000879D8">
      <w:pPr>
        <w:pStyle w:val="GvdeMetni"/>
        <w:rPr>
          <w:szCs w:val="24"/>
        </w:rPr>
      </w:pPr>
      <w:r>
        <w:rPr>
          <w:sz w:val="18"/>
          <w:szCs w:val="18"/>
        </w:rPr>
        <w:tab/>
      </w:r>
      <w:r w:rsidRPr="00D90FF1">
        <w:rPr>
          <w:sz w:val="22"/>
          <w:szCs w:val="22"/>
        </w:rPr>
        <w:t xml:space="preserve"> 06-</w:t>
      </w:r>
      <w:proofErr w:type="gramStart"/>
      <w:r w:rsidRPr="00D90FF1">
        <w:rPr>
          <w:sz w:val="22"/>
          <w:szCs w:val="22"/>
        </w:rPr>
        <w:t>İskan</w:t>
      </w:r>
      <w:proofErr w:type="gramEnd"/>
      <w:r w:rsidRPr="00D90FF1">
        <w:rPr>
          <w:sz w:val="22"/>
          <w:szCs w:val="22"/>
        </w:rPr>
        <w:t xml:space="preserve"> ve Toplum Refahı </w:t>
      </w:r>
      <w:proofErr w:type="spellStart"/>
      <w:r w:rsidRPr="00D90FF1">
        <w:rPr>
          <w:sz w:val="22"/>
          <w:szCs w:val="22"/>
        </w:rPr>
        <w:t>Hiz</w:t>
      </w:r>
      <w:proofErr w:type="spellEnd"/>
      <w:r w:rsidRPr="00D90FF1">
        <w:rPr>
          <w:sz w:val="22"/>
          <w:szCs w:val="22"/>
        </w:rPr>
        <w:t xml:space="preserve">. </w:t>
      </w:r>
      <w:r>
        <w:rPr>
          <w:sz w:val="22"/>
          <w:szCs w:val="22"/>
        </w:rPr>
        <w:t xml:space="preserve">                </w:t>
      </w:r>
      <w:r w:rsidRPr="00C74AFE">
        <w:rPr>
          <w:szCs w:val="24"/>
        </w:rPr>
        <w:t>1</w:t>
      </w:r>
      <w:r>
        <w:rPr>
          <w:szCs w:val="24"/>
        </w:rPr>
        <w:t>0</w:t>
      </w:r>
      <w:r w:rsidRPr="00C74AFE">
        <w:rPr>
          <w:szCs w:val="24"/>
        </w:rPr>
        <w:t>.</w:t>
      </w:r>
      <w:r>
        <w:rPr>
          <w:szCs w:val="24"/>
        </w:rPr>
        <w:t>987</w:t>
      </w:r>
      <w:r w:rsidRPr="00C74AFE">
        <w:rPr>
          <w:szCs w:val="24"/>
        </w:rPr>
        <w:t>.500,00</w:t>
      </w:r>
      <w:r>
        <w:rPr>
          <w:szCs w:val="24"/>
        </w:rPr>
        <w:t xml:space="preserve"> TL.</w:t>
      </w:r>
      <w:r w:rsidRPr="00C74AFE">
        <w:rPr>
          <w:szCs w:val="24"/>
        </w:rPr>
        <w:tab/>
      </w:r>
      <w:r>
        <w:rPr>
          <w:szCs w:val="24"/>
        </w:rPr>
        <w:tab/>
        <w:t xml:space="preserve"> </w:t>
      </w:r>
      <w:r>
        <w:rPr>
          <w:szCs w:val="24"/>
        </w:rPr>
        <w:tab/>
        <w:t>19</w:t>
      </w:r>
      <w:r w:rsidRPr="00D611F5">
        <w:rPr>
          <w:szCs w:val="24"/>
        </w:rPr>
        <w:tab/>
      </w:r>
      <w:r w:rsidRPr="00D611F5">
        <w:rPr>
          <w:szCs w:val="24"/>
        </w:rPr>
        <w:tab/>
        <w:t xml:space="preserve">-  </w:t>
      </w:r>
    </w:p>
    <w:p w:rsidR="000879D8" w:rsidRPr="00EB2E6F" w:rsidRDefault="000879D8" w:rsidP="000879D8">
      <w:pPr>
        <w:pStyle w:val="GvdeMetni"/>
        <w:rPr>
          <w:szCs w:val="24"/>
        </w:rPr>
      </w:pPr>
      <w:r w:rsidRPr="00EB2E6F">
        <w:rPr>
          <w:szCs w:val="24"/>
        </w:rPr>
        <w:t xml:space="preserve">18-Ruhsat ve Denetim </w:t>
      </w:r>
      <w:proofErr w:type="spellStart"/>
      <w:r w:rsidRPr="00EB2E6F">
        <w:rPr>
          <w:szCs w:val="24"/>
        </w:rPr>
        <w:t>Müd</w:t>
      </w:r>
      <w:proofErr w:type="spellEnd"/>
      <w:r w:rsidRPr="00EB2E6F">
        <w:rPr>
          <w:szCs w:val="24"/>
        </w:rPr>
        <w:t xml:space="preserve">. 01-Genel Kamu </w:t>
      </w:r>
      <w:proofErr w:type="spellStart"/>
      <w:r w:rsidRPr="00EB2E6F">
        <w:rPr>
          <w:szCs w:val="24"/>
        </w:rPr>
        <w:t>Hiz</w:t>
      </w:r>
      <w:proofErr w:type="spellEnd"/>
      <w:r w:rsidRPr="00EB2E6F">
        <w:rPr>
          <w:szCs w:val="24"/>
        </w:rPr>
        <w:t>.</w:t>
      </w:r>
      <w:r w:rsidRPr="00EB2E6F">
        <w:rPr>
          <w:szCs w:val="24"/>
        </w:rPr>
        <w:tab/>
        <w:t xml:space="preserve">   25.000,00 TL.</w:t>
      </w:r>
      <w:r w:rsidRPr="00EB2E6F">
        <w:rPr>
          <w:szCs w:val="24"/>
        </w:rPr>
        <w:tab/>
      </w:r>
      <w:r w:rsidRPr="00EB2E6F">
        <w:rPr>
          <w:szCs w:val="24"/>
        </w:rPr>
        <w:tab/>
        <w:t>19</w:t>
      </w:r>
      <w:r w:rsidRPr="00EB2E6F">
        <w:rPr>
          <w:szCs w:val="24"/>
        </w:rPr>
        <w:tab/>
      </w:r>
      <w:r w:rsidRPr="00EB2E6F">
        <w:rPr>
          <w:szCs w:val="24"/>
        </w:rPr>
        <w:tab/>
        <w:t>-</w:t>
      </w:r>
    </w:p>
    <w:p w:rsidR="000879D8" w:rsidRPr="00EB2E6F" w:rsidRDefault="000879D8" w:rsidP="000879D8">
      <w:pPr>
        <w:jc w:val="both"/>
        <w:rPr>
          <w:sz w:val="24"/>
          <w:szCs w:val="24"/>
        </w:rPr>
      </w:pPr>
      <w:r w:rsidRPr="00EB2E6F">
        <w:rPr>
          <w:sz w:val="24"/>
          <w:szCs w:val="24"/>
        </w:rPr>
        <w:t xml:space="preserve">19-Su ve Kanal Hizmetleri </w:t>
      </w:r>
      <w:proofErr w:type="spellStart"/>
      <w:r w:rsidRPr="00EB2E6F">
        <w:rPr>
          <w:sz w:val="24"/>
          <w:szCs w:val="24"/>
        </w:rPr>
        <w:t>Müd</w:t>
      </w:r>
      <w:proofErr w:type="spellEnd"/>
      <w:r w:rsidRPr="00EB2E6F">
        <w:rPr>
          <w:sz w:val="24"/>
          <w:szCs w:val="24"/>
        </w:rPr>
        <w:t>.</w:t>
      </w:r>
    </w:p>
    <w:p w:rsidR="000879D8" w:rsidRPr="00EB2E6F" w:rsidRDefault="000879D8" w:rsidP="000879D8">
      <w:pPr>
        <w:jc w:val="both"/>
        <w:rPr>
          <w:sz w:val="24"/>
          <w:szCs w:val="24"/>
        </w:rPr>
      </w:pPr>
      <w:r w:rsidRPr="00EB2E6F">
        <w:rPr>
          <w:sz w:val="24"/>
          <w:szCs w:val="24"/>
        </w:rPr>
        <w:tab/>
        <w:t xml:space="preserve">01-Genel Kamu </w:t>
      </w:r>
      <w:proofErr w:type="spellStart"/>
      <w:r w:rsidRPr="00EB2E6F">
        <w:rPr>
          <w:sz w:val="24"/>
          <w:szCs w:val="24"/>
        </w:rPr>
        <w:t>Hiz</w:t>
      </w:r>
      <w:proofErr w:type="spellEnd"/>
      <w:r w:rsidRPr="00EB2E6F">
        <w:rPr>
          <w:sz w:val="24"/>
          <w:szCs w:val="24"/>
        </w:rPr>
        <w:t>.</w:t>
      </w:r>
      <w:r w:rsidRPr="00EB2E6F">
        <w:rPr>
          <w:sz w:val="24"/>
          <w:szCs w:val="24"/>
        </w:rPr>
        <w:tab/>
      </w:r>
      <w:r w:rsidRPr="00EB2E6F">
        <w:rPr>
          <w:sz w:val="24"/>
          <w:szCs w:val="24"/>
        </w:rPr>
        <w:tab/>
      </w:r>
      <w:r w:rsidRPr="00EB2E6F">
        <w:rPr>
          <w:sz w:val="24"/>
          <w:szCs w:val="24"/>
        </w:rPr>
        <w:tab/>
        <w:t xml:space="preserve">             620.000,00 TL </w:t>
      </w:r>
      <w:r w:rsidRPr="00EB2E6F">
        <w:rPr>
          <w:sz w:val="24"/>
          <w:szCs w:val="24"/>
        </w:rPr>
        <w:tab/>
      </w:r>
      <w:r w:rsidRPr="00EB2E6F">
        <w:rPr>
          <w:sz w:val="24"/>
          <w:szCs w:val="24"/>
        </w:rPr>
        <w:tab/>
        <w:t>19</w:t>
      </w:r>
      <w:r w:rsidRPr="00EB2E6F">
        <w:rPr>
          <w:sz w:val="24"/>
          <w:szCs w:val="24"/>
        </w:rPr>
        <w:tab/>
      </w:r>
      <w:r w:rsidRPr="00EB2E6F">
        <w:rPr>
          <w:sz w:val="24"/>
          <w:szCs w:val="24"/>
        </w:rPr>
        <w:tab/>
        <w:t>-</w:t>
      </w:r>
    </w:p>
    <w:p w:rsidR="000879D8" w:rsidRPr="00EB2E6F" w:rsidRDefault="000879D8" w:rsidP="000879D8">
      <w:pPr>
        <w:jc w:val="both"/>
        <w:rPr>
          <w:sz w:val="24"/>
          <w:szCs w:val="24"/>
        </w:rPr>
      </w:pPr>
      <w:r w:rsidRPr="00EB2E6F">
        <w:rPr>
          <w:sz w:val="24"/>
          <w:szCs w:val="24"/>
        </w:rPr>
        <w:tab/>
        <w:t xml:space="preserve">04-Ekonomik İşler ve </w:t>
      </w:r>
      <w:proofErr w:type="spellStart"/>
      <w:r w:rsidRPr="00EB2E6F">
        <w:rPr>
          <w:sz w:val="24"/>
          <w:szCs w:val="24"/>
        </w:rPr>
        <w:t>Hiz</w:t>
      </w:r>
      <w:proofErr w:type="spellEnd"/>
      <w:r w:rsidRPr="00EB2E6F">
        <w:rPr>
          <w:sz w:val="24"/>
          <w:szCs w:val="24"/>
        </w:rPr>
        <w:t>.</w:t>
      </w:r>
      <w:r w:rsidRPr="00EB2E6F">
        <w:rPr>
          <w:sz w:val="24"/>
          <w:szCs w:val="24"/>
        </w:rPr>
        <w:tab/>
      </w:r>
      <w:r w:rsidRPr="00EB2E6F">
        <w:rPr>
          <w:sz w:val="24"/>
          <w:szCs w:val="24"/>
        </w:rPr>
        <w:tab/>
      </w:r>
      <w:r w:rsidRPr="00EB2E6F">
        <w:rPr>
          <w:sz w:val="24"/>
          <w:szCs w:val="24"/>
        </w:rPr>
        <w:tab/>
        <w:t xml:space="preserve"> 800.000,00 TL </w:t>
      </w:r>
      <w:r w:rsidRPr="00EB2E6F">
        <w:rPr>
          <w:sz w:val="24"/>
          <w:szCs w:val="24"/>
        </w:rPr>
        <w:tab/>
      </w:r>
      <w:r w:rsidRPr="00EB2E6F">
        <w:rPr>
          <w:sz w:val="24"/>
          <w:szCs w:val="24"/>
        </w:rPr>
        <w:tab/>
        <w:t>19</w:t>
      </w:r>
      <w:r w:rsidRPr="00EB2E6F">
        <w:rPr>
          <w:sz w:val="24"/>
          <w:szCs w:val="24"/>
        </w:rPr>
        <w:tab/>
      </w:r>
      <w:r w:rsidRPr="00EB2E6F">
        <w:rPr>
          <w:sz w:val="24"/>
          <w:szCs w:val="24"/>
        </w:rPr>
        <w:tab/>
        <w:t>-</w:t>
      </w:r>
      <w:r w:rsidRPr="00EB2E6F">
        <w:rPr>
          <w:sz w:val="24"/>
          <w:szCs w:val="24"/>
        </w:rPr>
        <w:tab/>
      </w:r>
    </w:p>
    <w:p w:rsidR="000879D8" w:rsidRPr="00EB2E6F" w:rsidRDefault="000879D8" w:rsidP="000879D8">
      <w:pPr>
        <w:jc w:val="both"/>
        <w:rPr>
          <w:sz w:val="24"/>
          <w:szCs w:val="24"/>
        </w:rPr>
      </w:pPr>
      <w:r w:rsidRPr="00EB2E6F">
        <w:rPr>
          <w:sz w:val="24"/>
          <w:szCs w:val="24"/>
        </w:rPr>
        <w:tab/>
        <w:t>06-</w:t>
      </w:r>
      <w:proofErr w:type="gramStart"/>
      <w:r w:rsidRPr="00EB2E6F">
        <w:rPr>
          <w:sz w:val="24"/>
          <w:szCs w:val="24"/>
        </w:rPr>
        <w:t>İskan</w:t>
      </w:r>
      <w:proofErr w:type="gramEnd"/>
      <w:r w:rsidRPr="00EB2E6F">
        <w:rPr>
          <w:sz w:val="24"/>
          <w:szCs w:val="24"/>
        </w:rPr>
        <w:t xml:space="preserve"> ve Toplum Refahı </w:t>
      </w:r>
      <w:proofErr w:type="spellStart"/>
      <w:r w:rsidRPr="00EB2E6F">
        <w:rPr>
          <w:sz w:val="24"/>
          <w:szCs w:val="24"/>
        </w:rPr>
        <w:t>Hiz</w:t>
      </w:r>
      <w:proofErr w:type="spellEnd"/>
      <w:r w:rsidRPr="00EB2E6F">
        <w:rPr>
          <w:sz w:val="24"/>
          <w:szCs w:val="24"/>
        </w:rPr>
        <w:t xml:space="preserve">. </w:t>
      </w:r>
      <w:r w:rsidRPr="00EB2E6F">
        <w:rPr>
          <w:sz w:val="24"/>
          <w:szCs w:val="24"/>
        </w:rPr>
        <w:tab/>
        <w:t xml:space="preserve">          7.867.000,00 TL</w:t>
      </w:r>
      <w:r w:rsidRPr="00EB2E6F">
        <w:rPr>
          <w:sz w:val="24"/>
          <w:szCs w:val="24"/>
        </w:rPr>
        <w:tab/>
      </w:r>
      <w:r w:rsidRPr="00EB2E6F">
        <w:rPr>
          <w:sz w:val="24"/>
          <w:szCs w:val="24"/>
        </w:rPr>
        <w:tab/>
        <w:t>19</w:t>
      </w:r>
      <w:r w:rsidRPr="00EB2E6F">
        <w:rPr>
          <w:sz w:val="24"/>
          <w:szCs w:val="24"/>
        </w:rPr>
        <w:tab/>
      </w:r>
      <w:r w:rsidRPr="00EB2E6F">
        <w:rPr>
          <w:sz w:val="24"/>
          <w:szCs w:val="24"/>
        </w:rPr>
        <w:tab/>
        <w:t>-</w:t>
      </w:r>
    </w:p>
    <w:p w:rsidR="000879D8" w:rsidRPr="00EB2E6F" w:rsidRDefault="000879D8" w:rsidP="000879D8">
      <w:pPr>
        <w:jc w:val="both"/>
        <w:rPr>
          <w:sz w:val="24"/>
          <w:szCs w:val="24"/>
        </w:rPr>
      </w:pPr>
      <w:r w:rsidRPr="00EB2E6F">
        <w:rPr>
          <w:sz w:val="24"/>
          <w:szCs w:val="24"/>
        </w:rPr>
        <w:t xml:space="preserve">20-Yatırım ve İnşaat Müdürlüğü </w:t>
      </w:r>
    </w:p>
    <w:p w:rsidR="000879D8" w:rsidRPr="00EB2E6F" w:rsidRDefault="000879D8" w:rsidP="000879D8">
      <w:pPr>
        <w:jc w:val="both"/>
        <w:rPr>
          <w:sz w:val="24"/>
          <w:szCs w:val="24"/>
        </w:rPr>
      </w:pPr>
      <w:r w:rsidRPr="00EB2E6F">
        <w:rPr>
          <w:sz w:val="24"/>
          <w:szCs w:val="24"/>
        </w:rPr>
        <w:tab/>
        <w:t xml:space="preserve">01-Genel Kamu </w:t>
      </w:r>
      <w:proofErr w:type="spellStart"/>
      <w:r w:rsidRPr="00EB2E6F">
        <w:rPr>
          <w:sz w:val="24"/>
          <w:szCs w:val="24"/>
        </w:rPr>
        <w:t>Hiz</w:t>
      </w:r>
      <w:proofErr w:type="spellEnd"/>
      <w:r w:rsidRPr="00EB2E6F">
        <w:rPr>
          <w:sz w:val="24"/>
          <w:szCs w:val="24"/>
        </w:rPr>
        <w:t>.</w:t>
      </w:r>
      <w:r w:rsidRPr="00EB2E6F">
        <w:rPr>
          <w:sz w:val="24"/>
          <w:szCs w:val="24"/>
        </w:rPr>
        <w:tab/>
      </w:r>
      <w:r w:rsidRPr="00EB2E6F">
        <w:rPr>
          <w:sz w:val="24"/>
          <w:szCs w:val="24"/>
        </w:rPr>
        <w:tab/>
      </w:r>
      <w:r w:rsidRPr="00EB2E6F">
        <w:rPr>
          <w:sz w:val="24"/>
          <w:szCs w:val="24"/>
        </w:rPr>
        <w:tab/>
        <w:t xml:space="preserve">          2.065.000,00 TL </w:t>
      </w:r>
      <w:r w:rsidRPr="00EB2E6F">
        <w:rPr>
          <w:sz w:val="24"/>
          <w:szCs w:val="24"/>
        </w:rPr>
        <w:tab/>
      </w:r>
      <w:r w:rsidRPr="00EB2E6F">
        <w:rPr>
          <w:sz w:val="24"/>
          <w:szCs w:val="24"/>
        </w:rPr>
        <w:tab/>
        <w:t>19</w:t>
      </w:r>
      <w:r w:rsidRPr="00EB2E6F">
        <w:rPr>
          <w:sz w:val="24"/>
          <w:szCs w:val="24"/>
        </w:rPr>
        <w:tab/>
      </w:r>
      <w:r w:rsidRPr="00EB2E6F">
        <w:rPr>
          <w:sz w:val="24"/>
          <w:szCs w:val="24"/>
        </w:rPr>
        <w:tab/>
        <w:t>-</w:t>
      </w:r>
    </w:p>
    <w:p w:rsidR="000879D8" w:rsidRPr="00EB2E6F" w:rsidRDefault="000879D8" w:rsidP="000879D8">
      <w:pPr>
        <w:pStyle w:val="GvdeMetni"/>
        <w:rPr>
          <w:szCs w:val="24"/>
        </w:rPr>
      </w:pPr>
      <w:r w:rsidRPr="00EB2E6F">
        <w:rPr>
          <w:szCs w:val="24"/>
        </w:rPr>
        <w:tab/>
        <w:t xml:space="preserve">02-Savunma </w:t>
      </w:r>
      <w:proofErr w:type="spellStart"/>
      <w:r w:rsidRPr="00EB2E6F">
        <w:rPr>
          <w:szCs w:val="24"/>
        </w:rPr>
        <w:t>Hiz</w:t>
      </w:r>
      <w:proofErr w:type="spellEnd"/>
      <w:r w:rsidRPr="00EB2E6F">
        <w:rPr>
          <w:szCs w:val="24"/>
        </w:rPr>
        <w:t>.</w:t>
      </w:r>
      <w:r w:rsidRPr="00EB2E6F">
        <w:rPr>
          <w:szCs w:val="24"/>
        </w:rPr>
        <w:tab/>
      </w:r>
      <w:r w:rsidRPr="00EB2E6F">
        <w:rPr>
          <w:szCs w:val="24"/>
        </w:rPr>
        <w:tab/>
      </w:r>
      <w:r w:rsidRPr="00EB2E6F">
        <w:rPr>
          <w:szCs w:val="24"/>
        </w:rPr>
        <w:tab/>
        <w:t xml:space="preserve">             450.000,00 TL </w:t>
      </w:r>
      <w:r w:rsidRPr="00EB2E6F">
        <w:rPr>
          <w:szCs w:val="24"/>
        </w:rPr>
        <w:tab/>
      </w:r>
      <w:r w:rsidRPr="00EB2E6F">
        <w:rPr>
          <w:szCs w:val="24"/>
        </w:rPr>
        <w:tab/>
        <w:t>19</w:t>
      </w:r>
      <w:r w:rsidRPr="00EB2E6F">
        <w:rPr>
          <w:szCs w:val="24"/>
        </w:rPr>
        <w:tab/>
      </w:r>
      <w:r w:rsidRPr="00EB2E6F">
        <w:rPr>
          <w:szCs w:val="24"/>
        </w:rPr>
        <w:tab/>
        <w:t xml:space="preserve">-  </w:t>
      </w:r>
    </w:p>
    <w:p w:rsidR="000879D8" w:rsidRPr="00EB2E6F" w:rsidRDefault="000879D8" w:rsidP="000879D8">
      <w:pPr>
        <w:pStyle w:val="GvdeMetni"/>
        <w:rPr>
          <w:szCs w:val="24"/>
        </w:rPr>
      </w:pPr>
      <w:r w:rsidRPr="00EB2E6F">
        <w:rPr>
          <w:szCs w:val="24"/>
        </w:rPr>
        <w:tab/>
        <w:t xml:space="preserve">08-Dinlenme Kültür ve Din </w:t>
      </w:r>
      <w:proofErr w:type="spellStart"/>
      <w:r w:rsidRPr="00EB2E6F">
        <w:rPr>
          <w:szCs w:val="24"/>
        </w:rPr>
        <w:t>Hiz</w:t>
      </w:r>
      <w:proofErr w:type="spellEnd"/>
      <w:r w:rsidRPr="00EB2E6F">
        <w:rPr>
          <w:szCs w:val="24"/>
        </w:rPr>
        <w:t>.</w:t>
      </w:r>
      <w:r w:rsidRPr="00EB2E6F">
        <w:rPr>
          <w:szCs w:val="24"/>
        </w:rPr>
        <w:tab/>
        <w:t xml:space="preserve">             750.000,00 TL </w:t>
      </w:r>
      <w:r w:rsidRPr="00EB2E6F">
        <w:rPr>
          <w:szCs w:val="24"/>
        </w:rPr>
        <w:tab/>
      </w:r>
      <w:r w:rsidRPr="00EB2E6F">
        <w:rPr>
          <w:szCs w:val="24"/>
        </w:rPr>
        <w:tab/>
        <w:t>19</w:t>
      </w:r>
      <w:r w:rsidRPr="00EB2E6F">
        <w:rPr>
          <w:szCs w:val="24"/>
        </w:rPr>
        <w:tab/>
      </w:r>
      <w:r w:rsidRPr="00EB2E6F">
        <w:rPr>
          <w:szCs w:val="24"/>
        </w:rPr>
        <w:tab/>
        <w:t>-</w:t>
      </w:r>
    </w:p>
    <w:p w:rsidR="000879D8" w:rsidRPr="00EB2E6F" w:rsidRDefault="000879D8" w:rsidP="000879D8">
      <w:pPr>
        <w:jc w:val="both"/>
        <w:rPr>
          <w:sz w:val="24"/>
          <w:szCs w:val="24"/>
        </w:rPr>
      </w:pPr>
      <w:r w:rsidRPr="00EB2E6F">
        <w:rPr>
          <w:sz w:val="24"/>
          <w:szCs w:val="24"/>
        </w:rPr>
        <w:tab/>
        <w:t xml:space="preserve">09-Eğitim </w:t>
      </w:r>
      <w:proofErr w:type="spellStart"/>
      <w:r w:rsidRPr="00EB2E6F">
        <w:rPr>
          <w:sz w:val="24"/>
          <w:szCs w:val="24"/>
        </w:rPr>
        <w:t>Hiz</w:t>
      </w:r>
      <w:proofErr w:type="spellEnd"/>
      <w:r w:rsidRPr="00EB2E6F">
        <w:rPr>
          <w:sz w:val="24"/>
          <w:szCs w:val="24"/>
        </w:rPr>
        <w:t>.</w:t>
      </w:r>
      <w:r w:rsidRPr="00EB2E6F">
        <w:rPr>
          <w:sz w:val="24"/>
          <w:szCs w:val="24"/>
        </w:rPr>
        <w:tab/>
      </w:r>
      <w:r w:rsidRPr="00EB2E6F">
        <w:rPr>
          <w:sz w:val="24"/>
          <w:szCs w:val="24"/>
        </w:rPr>
        <w:tab/>
      </w:r>
      <w:r w:rsidRPr="00EB2E6F">
        <w:rPr>
          <w:sz w:val="24"/>
          <w:szCs w:val="24"/>
        </w:rPr>
        <w:tab/>
        <w:t xml:space="preserve">        13.000.000,00 TL</w:t>
      </w:r>
      <w:r w:rsidRPr="00EB2E6F">
        <w:rPr>
          <w:sz w:val="24"/>
          <w:szCs w:val="24"/>
        </w:rPr>
        <w:tab/>
      </w:r>
      <w:r w:rsidRPr="00EB2E6F">
        <w:rPr>
          <w:sz w:val="24"/>
          <w:szCs w:val="24"/>
        </w:rPr>
        <w:tab/>
        <w:t>19</w:t>
      </w:r>
      <w:r w:rsidRPr="00EB2E6F">
        <w:rPr>
          <w:sz w:val="24"/>
          <w:szCs w:val="24"/>
        </w:rPr>
        <w:tab/>
      </w:r>
      <w:r w:rsidRPr="00EB2E6F">
        <w:rPr>
          <w:sz w:val="24"/>
          <w:szCs w:val="24"/>
        </w:rPr>
        <w:tab/>
        <w:t>-</w:t>
      </w:r>
    </w:p>
    <w:p w:rsidR="000879D8" w:rsidRPr="00EB2E6F" w:rsidRDefault="000879D8" w:rsidP="000879D8">
      <w:pPr>
        <w:jc w:val="both"/>
        <w:rPr>
          <w:sz w:val="24"/>
          <w:szCs w:val="24"/>
        </w:rPr>
      </w:pPr>
      <w:r w:rsidRPr="00EB2E6F">
        <w:rPr>
          <w:sz w:val="24"/>
          <w:szCs w:val="24"/>
        </w:rPr>
        <w:tab/>
        <w:t xml:space="preserve">10-Sosyal </w:t>
      </w:r>
      <w:proofErr w:type="spellStart"/>
      <w:r w:rsidRPr="00EB2E6F">
        <w:rPr>
          <w:sz w:val="24"/>
          <w:szCs w:val="24"/>
        </w:rPr>
        <w:t>Güv</w:t>
      </w:r>
      <w:proofErr w:type="spellEnd"/>
      <w:r w:rsidRPr="00EB2E6F">
        <w:rPr>
          <w:sz w:val="24"/>
          <w:szCs w:val="24"/>
        </w:rPr>
        <w:t xml:space="preserve">. </w:t>
      </w:r>
      <w:proofErr w:type="gramStart"/>
      <w:r w:rsidRPr="00EB2E6F">
        <w:rPr>
          <w:sz w:val="24"/>
          <w:szCs w:val="24"/>
        </w:rPr>
        <w:t>ve</w:t>
      </w:r>
      <w:proofErr w:type="gramEnd"/>
      <w:r w:rsidRPr="00EB2E6F">
        <w:rPr>
          <w:sz w:val="24"/>
          <w:szCs w:val="24"/>
        </w:rPr>
        <w:t xml:space="preserve"> Sosyal Yrd. </w:t>
      </w:r>
      <w:proofErr w:type="spellStart"/>
      <w:r w:rsidRPr="00EB2E6F">
        <w:rPr>
          <w:sz w:val="24"/>
          <w:szCs w:val="24"/>
        </w:rPr>
        <w:t>Hiz</w:t>
      </w:r>
      <w:proofErr w:type="spellEnd"/>
      <w:r w:rsidRPr="00EB2E6F">
        <w:rPr>
          <w:sz w:val="24"/>
          <w:szCs w:val="24"/>
        </w:rPr>
        <w:t>.</w:t>
      </w:r>
      <w:r w:rsidRPr="00EB2E6F">
        <w:rPr>
          <w:sz w:val="24"/>
          <w:szCs w:val="24"/>
        </w:rPr>
        <w:tab/>
        <w:t xml:space="preserve">   </w:t>
      </w:r>
      <w:r w:rsidRPr="00EB2E6F">
        <w:rPr>
          <w:sz w:val="24"/>
          <w:szCs w:val="24"/>
        </w:rPr>
        <w:tab/>
        <w:t xml:space="preserve"> 150.000,00 TL</w:t>
      </w:r>
      <w:r w:rsidRPr="00EB2E6F">
        <w:rPr>
          <w:sz w:val="24"/>
          <w:szCs w:val="24"/>
        </w:rPr>
        <w:tab/>
      </w:r>
      <w:r w:rsidRPr="00EB2E6F">
        <w:rPr>
          <w:sz w:val="24"/>
          <w:szCs w:val="24"/>
        </w:rPr>
        <w:tab/>
        <w:t>19</w:t>
      </w:r>
      <w:r w:rsidRPr="00EB2E6F">
        <w:rPr>
          <w:sz w:val="24"/>
          <w:szCs w:val="24"/>
        </w:rPr>
        <w:tab/>
      </w:r>
      <w:r w:rsidRPr="00EB2E6F">
        <w:rPr>
          <w:sz w:val="24"/>
          <w:szCs w:val="24"/>
        </w:rPr>
        <w:tab/>
        <w:t>-</w:t>
      </w:r>
    </w:p>
    <w:p w:rsidR="000879D8" w:rsidRDefault="000879D8" w:rsidP="000879D8">
      <w:pPr>
        <w:jc w:val="both"/>
        <w:rPr>
          <w:szCs w:val="24"/>
        </w:rPr>
      </w:pPr>
      <w:r>
        <w:rPr>
          <w:szCs w:val="24"/>
        </w:rPr>
        <w:tab/>
      </w:r>
    </w:p>
    <w:p w:rsidR="000879D8" w:rsidRDefault="000879D8" w:rsidP="000879D8">
      <w:pPr>
        <w:jc w:val="both"/>
        <w:rPr>
          <w:szCs w:val="24"/>
        </w:rPr>
      </w:pPr>
    </w:p>
    <w:p w:rsidR="000879D8" w:rsidRDefault="000879D8" w:rsidP="000879D8">
      <w:pPr>
        <w:jc w:val="both"/>
        <w:rPr>
          <w:szCs w:val="24"/>
        </w:rPr>
      </w:pPr>
    </w:p>
    <w:p w:rsidR="000879D8" w:rsidRDefault="000879D8" w:rsidP="000879D8">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0879D8" w:rsidRPr="001042EF" w:rsidRDefault="000879D8" w:rsidP="000879D8">
      <w:pPr>
        <w:jc w:val="both"/>
        <w:rPr>
          <w:b/>
          <w:sz w:val="22"/>
          <w:szCs w:val="22"/>
        </w:rPr>
      </w:pPr>
      <w:r w:rsidRPr="001042EF">
        <w:rPr>
          <w:b/>
          <w:sz w:val="22"/>
          <w:szCs w:val="22"/>
        </w:rPr>
        <w:t xml:space="preserve">GELİR BÜTÇESİ </w:t>
      </w:r>
      <w:r>
        <w:rPr>
          <w:b/>
          <w:sz w:val="22"/>
          <w:szCs w:val="22"/>
        </w:rPr>
        <w:tab/>
      </w:r>
      <w:r>
        <w:rPr>
          <w:b/>
          <w:sz w:val="22"/>
          <w:szCs w:val="22"/>
        </w:rPr>
        <w:tab/>
      </w:r>
      <w:r>
        <w:rPr>
          <w:b/>
          <w:sz w:val="22"/>
          <w:szCs w:val="22"/>
        </w:rPr>
        <w:tab/>
      </w:r>
      <w:r>
        <w:rPr>
          <w:b/>
          <w:sz w:val="22"/>
          <w:szCs w:val="22"/>
        </w:rPr>
        <w:tab/>
      </w:r>
      <w:r>
        <w:rPr>
          <w:b/>
          <w:sz w:val="22"/>
          <w:szCs w:val="22"/>
        </w:rPr>
        <w:tab/>
      </w:r>
    </w:p>
    <w:p w:rsidR="000879D8" w:rsidRPr="001042EF" w:rsidRDefault="000879D8" w:rsidP="000879D8">
      <w:pPr>
        <w:jc w:val="both"/>
        <w:rPr>
          <w:b/>
          <w:sz w:val="22"/>
          <w:szCs w:val="22"/>
        </w:rPr>
      </w:pP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t xml:space="preserve">                   </w:t>
      </w:r>
      <w:r w:rsidRPr="004611C5">
        <w:rPr>
          <w:b/>
          <w:sz w:val="24"/>
          <w:szCs w:val="24"/>
        </w:rPr>
        <w:t>KABUL</w:t>
      </w:r>
      <w:r w:rsidRPr="004611C5">
        <w:rPr>
          <w:b/>
          <w:sz w:val="24"/>
          <w:szCs w:val="24"/>
        </w:rPr>
        <w:tab/>
        <w:t xml:space="preserve">        RED</w:t>
      </w:r>
    </w:p>
    <w:p w:rsidR="000879D8" w:rsidRPr="003609E3" w:rsidRDefault="000879D8" w:rsidP="000879D8">
      <w:pPr>
        <w:pStyle w:val="GvdeMetni"/>
        <w:ind w:right="-1"/>
        <w:rPr>
          <w:szCs w:val="22"/>
        </w:rPr>
      </w:pPr>
      <w:r w:rsidRPr="003609E3">
        <w:rPr>
          <w:szCs w:val="22"/>
        </w:rPr>
        <w:t xml:space="preserve">01 Vergi Gelirleri            </w:t>
      </w:r>
      <w:r>
        <w:rPr>
          <w:szCs w:val="22"/>
        </w:rPr>
        <w:t xml:space="preserve">                             </w:t>
      </w:r>
      <w:r>
        <w:rPr>
          <w:szCs w:val="22"/>
        </w:rPr>
        <w:tab/>
        <w:t xml:space="preserve">            220</w:t>
      </w:r>
      <w:r w:rsidRPr="003609E3">
        <w:rPr>
          <w:szCs w:val="22"/>
        </w:rPr>
        <w:t>.000,00 TL.</w:t>
      </w:r>
      <w:r>
        <w:rPr>
          <w:szCs w:val="22"/>
        </w:rPr>
        <w:tab/>
      </w:r>
      <w:r>
        <w:rPr>
          <w:szCs w:val="22"/>
        </w:rPr>
        <w:tab/>
      </w:r>
      <w:r w:rsidRPr="00EB2E6F">
        <w:rPr>
          <w:szCs w:val="24"/>
        </w:rPr>
        <w:t>19</w:t>
      </w:r>
      <w:r w:rsidRPr="003609E3">
        <w:rPr>
          <w:szCs w:val="22"/>
        </w:rPr>
        <w:tab/>
      </w:r>
      <w:r w:rsidRPr="003609E3">
        <w:rPr>
          <w:szCs w:val="22"/>
        </w:rPr>
        <w:tab/>
        <w:t>-</w:t>
      </w:r>
    </w:p>
    <w:p w:rsidR="000879D8" w:rsidRPr="003609E3" w:rsidRDefault="000879D8" w:rsidP="000879D8">
      <w:pPr>
        <w:pStyle w:val="GvdeMetni"/>
        <w:rPr>
          <w:szCs w:val="22"/>
        </w:rPr>
      </w:pPr>
      <w:r w:rsidRPr="003609E3">
        <w:rPr>
          <w:szCs w:val="22"/>
        </w:rPr>
        <w:t xml:space="preserve">03 Teşebbüs ve Mülkiyet Gelirleri                        </w:t>
      </w:r>
      <w:r>
        <w:rPr>
          <w:szCs w:val="22"/>
        </w:rPr>
        <w:t xml:space="preserve"> 4.007</w:t>
      </w:r>
      <w:r w:rsidRPr="003609E3">
        <w:rPr>
          <w:szCs w:val="22"/>
        </w:rPr>
        <w:t>.000,00 TL.</w:t>
      </w:r>
      <w:r w:rsidRPr="003609E3">
        <w:rPr>
          <w:szCs w:val="22"/>
        </w:rPr>
        <w:tab/>
      </w:r>
      <w:r>
        <w:rPr>
          <w:szCs w:val="22"/>
        </w:rPr>
        <w:tab/>
      </w:r>
      <w:r w:rsidRPr="00EB2E6F">
        <w:rPr>
          <w:szCs w:val="24"/>
        </w:rPr>
        <w:t>19</w:t>
      </w:r>
      <w:r w:rsidRPr="003609E3">
        <w:rPr>
          <w:szCs w:val="22"/>
        </w:rPr>
        <w:tab/>
      </w:r>
      <w:r w:rsidRPr="003609E3">
        <w:rPr>
          <w:szCs w:val="22"/>
        </w:rPr>
        <w:tab/>
        <w:t>-</w:t>
      </w:r>
    </w:p>
    <w:p w:rsidR="000879D8" w:rsidRPr="003609E3" w:rsidRDefault="000879D8" w:rsidP="000879D8">
      <w:pPr>
        <w:pStyle w:val="GvdeMetni"/>
        <w:rPr>
          <w:szCs w:val="22"/>
        </w:rPr>
      </w:pPr>
      <w:r w:rsidRPr="003609E3">
        <w:rPr>
          <w:szCs w:val="22"/>
        </w:rPr>
        <w:t xml:space="preserve">04 Alınan Bağış ve Yardımlar ile Özel </w:t>
      </w:r>
      <w:proofErr w:type="gramStart"/>
      <w:r w:rsidRPr="003609E3">
        <w:rPr>
          <w:szCs w:val="22"/>
        </w:rPr>
        <w:t>Gelir</w:t>
      </w:r>
      <w:r>
        <w:rPr>
          <w:szCs w:val="22"/>
        </w:rPr>
        <w:t>ler   10</w:t>
      </w:r>
      <w:proofErr w:type="gramEnd"/>
      <w:r>
        <w:rPr>
          <w:szCs w:val="22"/>
        </w:rPr>
        <w:t>.000</w:t>
      </w:r>
      <w:r w:rsidRPr="003609E3">
        <w:rPr>
          <w:szCs w:val="22"/>
        </w:rPr>
        <w:t>.000,00 TL.</w:t>
      </w:r>
      <w:r w:rsidRPr="003609E3">
        <w:rPr>
          <w:szCs w:val="22"/>
        </w:rPr>
        <w:tab/>
      </w:r>
      <w:r>
        <w:rPr>
          <w:szCs w:val="22"/>
        </w:rPr>
        <w:tab/>
      </w:r>
      <w:r w:rsidRPr="00EB2E6F">
        <w:rPr>
          <w:szCs w:val="24"/>
        </w:rPr>
        <w:t>19</w:t>
      </w:r>
      <w:r w:rsidRPr="003609E3">
        <w:rPr>
          <w:szCs w:val="22"/>
        </w:rPr>
        <w:tab/>
      </w:r>
      <w:r w:rsidRPr="003609E3">
        <w:rPr>
          <w:szCs w:val="22"/>
        </w:rPr>
        <w:tab/>
        <w:t xml:space="preserve">-        </w:t>
      </w:r>
    </w:p>
    <w:p w:rsidR="000879D8" w:rsidRPr="003609E3" w:rsidRDefault="000879D8" w:rsidP="000879D8">
      <w:pPr>
        <w:pStyle w:val="GvdeMetni"/>
        <w:rPr>
          <w:szCs w:val="22"/>
        </w:rPr>
      </w:pPr>
      <w:r w:rsidRPr="003609E3">
        <w:rPr>
          <w:szCs w:val="22"/>
        </w:rPr>
        <w:t xml:space="preserve">05 Diğer Gelirler                                           </w:t>
      </w:r>
      <w:r>
        <w:rPr>
          <w:szCs w:val="22"/>
        </w:rPr>
        <w:t xml:space="preserve">        65.730</w:t>
      </w:r>
      <w:r w:rsidRPr="003609E3">
        <w:rPr>
          <w:szCs w:val="22"/>
        </w:rPr>
        <w:t>.000,00 TL</w:t>
      </w:r>
      <w:r>
        <w:rPr>
          <w:szCs w:val="22"/>
        </w:rPr>
        <w:t>.</w:t>
      </w:r>
      <w:r>
        <w:rPr>
          <w:szCs w:val="22"/>
        </w:rPr>
        <w:tab/>
      </w:r>
      <w:r w:rsidRPr="003609E3">
        <w:rPr>
          <w:szCs w:val="22"/>
        </w:rPr>
        <w:tab/>
      </w:r>
      <w:r w:rsidRPr="00EB2E6F">
        <w:rPr>
          <w:szCs w:val="24"/>
        </w:rPr>
        <w:t>19</w:t>
      </w:r>
      <w:r w:rsidRPr="003609E3">
        <w:rPr>
          <w:szCs w:val="22"/>
        </w:rPr>
        <w:tab/>
      </w:r>
      <w:r w:rsidRPr="003609E3">
        <w:rPr>
          <w:szCs w:val="22"/>
        </w:rPr>
        <w:tab/>
        <w:t xml:space="preserve">-         </w:t>
      </w:r>
    </w:p>
    <w:p w:rsidR="000879D8" w:rsidRDefault="000879D8" w:rsidP="000879D8">
      <w:pPr>
        <w:pStyle w:val="GvdeMetni"/>
        <w:rPr>
          <w:szCs w:val="22"/>
        </w:rPr>
      </w:pPr>
      <w:r w:rsidRPr="003609E3">
        <w:rPr>
          <w:szCs w:val="22"/>
        </w:rPr>
        <w:t xml:space="preserve">06 Sermaye Gelirleri                                          </w:t>
      </w:r>
      <w:r>
        <w:rPr>
          <w:szCs w:val="22"/>
        </w:rPr>
        <w:t xml:space="preserve">        583</w:t>
      </w:r>
      <w:r w:rsidRPr="003609E3">
        <w:rPr>
          <w:szCs w:val="22"/>
        </w:rPr>
        <w:t>.000,00 TL.</w:t>
      </w:r>
      <w:r>
        <w:rPr>
          <w:szCs w:val="22"/>
        </w:rPr>
        <w:tab/>
      </w:r>
      <w:r w:rsidRPr="003609E3">
        <w:rPr>
          <w:szCs w:val="22"/>
        </w:rPr>
        <w:tab/>
      </w:r>
      <w:r w:rsidRPr="00EB2E6F">
        <w:rPr>
          <w:szCs w:val="24"/>
        </w:rPr>
        <w:t>19</w:t>
      </w:r>
      <w:r w:rsidRPr="003609E3">
        <w:rPr>
          <w:szCs w:val="22"/>
        </w:rPr>
        <w:tab/>
      </w:r>
      <w:r w:rsidRPr="003609E3">
        <w:rPr>
          <w:szCs w:val="22"/>
        </w:rPr>
        <w:tab/>
        <w:t xml:space="preserve">-        </w:t>
      </w:r>
    </w:p>
    <w:p w:rsidR="000879D8" w:rsidRPr="003609E3" w:rsidRDefault="000879D8" w:rsidP="000879D8">
      <w:pPr>
        <w:pStyle w:val="GvdeMetni"/>
        <w:rPr>
          <w:szCs w:val="22"/>
        </w:rPr>
      </w:pPr>
      <w:r w:rsidRPr="003609E3">
        <w:rPr>
          <w:szCs w:val="22"/>
        </w:rPr>
        <w:t xml:space="preserve">09 </w:t>
      </w:r>
      <w:proofErr w:type="spellStart"/>
      <w:r w:rsidRPr="003609E3">
        <w:rPr>
          <w:szCs w:val="22"/>
        </w:rPr>
        <w:t>Red</w:t>
      </w:r>
      <w:proofErr w:type="spellEnd"/>
      <w:r w:rsidRPr="003609E3">
        <w:rPr>
          <w:szCs w:val="22"/>
        </w:rPr>
        <w:t xml:space="preserve"> ve İadeler</w:t>
      </w:r>
      <w:r>
        <w:rPr>
          <w:szCs w:val="22"/>
        </w:rPr>
        <w:tab/>
      </w:r>
      <w:r w:rsidRPr="003609E3">
        <w:rPr>
          <w:szCs w:val="22"/>
        </w:rPr>
        <w:tab/>
      </w:r>
      <w:r w:rsidRPr="003609E3">
        <w:rPr>
          <w:szCs w:val="22"/>
        </w:rPr>
        <w:tab/>
      </w:r>
      <w:r>
        <w:rPr>
          <w:szCs w:val="22"/>
        </w:rPr>
        <w:t xml:space="preserve">          -</w:t>
      </w:r>
      <w:r w:rsidRPr="003609E3">
        <w:rPr>
          <w:szCs w:val="22"/>
        </w:rPr>
        <w:t xml:space="preserve"> </w:t>
      </w:r>
      <w:r>
        <w:rPr>
          <w:szCs w:val="22"/>
        </w:rPr>
        <w:t>540</w:t>
      </w:r>
      <w:r w:rsidRPr="003609E3">
        <w:rPr>
          <w:szCs w:val="22"/>
        </w:rPr>
        <w:t>.000,00 TL.</w:t>
      </w:r>
      <w:r>
        <w:rPr>
          <w:szCs w:val="22"/>
        </w:rPr>
        <w:tab/>
      </w:r>
      <w:r w:rsidRPr="003609E3">
        <w:rPr>
          <w:szCs w:val="22"/>
        </w:rPr>
        <w:tab/>
      </w:r>
      <w:r w:rsidRPr="00EB2E6F">
        <w:rPr>
          <w:szCs w:val="24"/>
        </w:rPr>
        <w:t>19</w:t>
      </w:r>
      <w:r w:rsidRPr="003609E3">
        <w:rPr>
          <w:szCs w:val="22"/>
        </w:rPr>
        <w:tab/>
      </w:r>
      <w:r w:rsidRPr="003609E3">
        <w:rPr>
          <w:szCs w:val="22"/>
        </w:rPr>
        <w:tab/>
        <w:t xml:space="preserve">-       </w:t>
      </w:r>
    </w:p>
    <w:p w:rsidR="000879D8" w:rsidRDefault="000879D8" w:rsidP="000879D8">
      <w:pPr>
        <w:pStyle w:val="GvdeMetniGirintisi"/>
        <w:tabs>
          <w:tab w:val="left" w:pos="142"/>
        </w:tabs>
        <w:spacing w:line="240" w:lineRule="atLeast"/>
        <w:ind w:firstLine="0"/>
      </w:pPr>
      <w:r w:rsidRPr="00C454DC">
        <w:tab/>
      </w:r>
    </w:p>
    <w:p w:rsidR="000879D8" w:rsidRDefault="000879D8" w:rsidP="000879D8">
      <w:pPr>
        <w:pStyle w:val="GvdeMetni"/>
        <w:ind w:firstLine="708"/>
        <w:rPr>
          <w:szCs w:val="24"/>
        </w:rPr>
      </w:pPr>
      <w:r>
        <w:rPr>
          <w:szCs w:val="24"/>
        </w:rPr>
        <w:t>Buna göre İl Özel İdaresinin 2020 Mali Yılı Bütçesi,</w:t>
      </w:r>
    </w:p>
    <w:p w:rsidR="000879D8" w:rsidRPr="00275E67" w:rsidRDefault="000879D8" w:rsidP="000879D8">
      <w:pPr>
        <w:pStyle w:val="GvdeMetni"/>
        <w:ind w:firstLine="708"/>
        <w:rPr>
          <w:b/>
          <w:bCs/>
          <w:szCs w:val="24"/>
        </w:rPr>
      </w:pPr>
      <w:r w:rsidRPr="00275E67">
        <w:rPr>
          <w:b/>
          <w:bCs/>
          <w:szCs w:val="24"/>
        </w:rPr>
        <w:t>GELİR:</w:t>
      </w:r>
      <w:r>
        <w:rPr>
          <w:b/>
          <w:bCs/>
          <w:szCs w:val="24"/>
        </w:rPr>
        <w:t>80</w:t>
      </w:r>
      <w:r w:rsidRPr="00275E67">
        <w:rPr>
          <w:b/>
          <w:bCs/>
          <w:szCs w:val="24"/>
        </w:rPr>
        <w:t>.</w:t>
      </w:r>
      <w:r>
        <w:rPr>
          <w:b/>
          <w:bCs/>
          <w:szCs w:val="24"/>
        </w:rPr>
        <w:t>000</w:t>
      </w:r>
      <w:r w:rsidRPr="00275E67">
        <w:rPr>
          <w:b/>
          <w:bCs/>
          <w:szCs w:val="24"/>
        </w:rPr>
        <w:t>.</w:t>
      </w:r>
      <w:r>
        <w:rPr>
          <w:b/>
          <w:bCs/>
          <w:szCs w:val="24"/>
        </w:rPr>
        <w:t>000</w:t>
      </w:r>
      <w:r w:rsidRPr="00275E67">
        <w:rPr>
          <w:b/>
          <w:bCs/>
          <w:szCs w:val="24"/>
        </w:rPr>
        <w:t>,00 TL.</w:t>
      </w:r>
    </w:p>
    <w:p w:rsidR="000879D8" w:rsidRPr="00275E67" w:rsidRDefault="000879D8" w:rsidP="000879D8">
      <w:pPr>
        <w:pStyle w:val="GvdeMetni"/>
        <w:ind w:firstLine="708"/>
        <w:rPr>
          <w:b/>
          <w:bCs/>
          <w:szCs w:val="24"/>
        </w:rPr>
      </w:pPr>
      <w:r w:rsidRPr="00275E67">
        <w:rPr>
          <w:b/>
          <w:bCs/>
          <w:szCs w:val="24"/>
        </w:rPr>
        <w:t>GİDER:</w:t>
      </w:r>
      <w:r>
        <w:rPr>
          <w:b/>
          <w:bCs/>
          <w:szCs w:val="24"/>
        </w:rPr>
        <w:t>80</w:t>
      </w:r>
      <w:r w:rsidRPr="00275E67">
        <w:rPr>
          <w:b/>
          <w:bCs/>
          <w:szCs w:val="24"/>
        </w:rPr>
        <w:t>.</w:t>
      </w:r>
      <w:r>
        <w:rPr>
          <w:b/>
          <w:bCs/>
          <w:szCs w:val="24"/>
        </w:rPr>
        <w:t>000</w:t>
      </w:r>
      <w:r w:rsidRPr="00275E67">
        <w:rPr>
          <w:b/>
          <w:bCs/>
          <w:szCs w:val="24"/>
        </w:rPr>
        <w:t>.</w:t>
      </w:r>
      <w:r>
        <w:rPr>
          <w:b/>
          <w:bCs/>
          <w:szCs w:val="24"/>
        </w:rPr>
        <w:t>00</w:t>
      </w:r>
      <w:r w:rsidRPr="00275E67">
        <w:rPr>
          <w:b/>
          <w:bCs/>
          <w:szCs w:val="24"/>
        </w:rPr>
        <w:t xml:space="preserve">0,00 TL. </w:t>
      </w:r>
      <w:proofErr w:type="gramStart"/>
      <w:r>
        <w:rPr>
          <w:b/>
          <w:bCs/>
          <w:szCs w:val="24"/>
        </w:rPr>
        <w:t>o</w:t>
      </w:r>
      <w:r w:rsidRPr="00275E67">
        <w:rPr>
          <w:b/>
          <w:bCs/>
          <w:szCs w:val="24"/>
        </w:rPr>
        <w:t>lmasına</w:t>
      </w:r>
      <w:proofErr w:type="gramEnd"/>
      <w:r w:rsidRPr="00275E67">
        <w:rPr>
          <w:b/>
          <w:bCs/>
          <w:szCs w:val="24"/>
        </w:rPr>
        <w:t>,</w:t>
      </w:r>
    </w:p>
    <w:p w:rsidR="000879D8" w:rsidRDefault="000879D8" w:rsidP="000879D8">
      <w:pPr>
        <w:pStyle w:val="GvdeMetniGirintisi"/>
        <w:spacing w:line="240" w:lineRule="atLeast"/>
        <w:rPr>
          <w:lang w:val="tr-TR"/>
        </w:rPr>
      </w:pPr>
      <w:r>
        <w:t>Bütçe Kararnamesi madde madde kurumsal kodlarının yapılan her birimin fonksiyonel sınıflandırılmalarının birinci düzeyi itibariyle</w:t>
      </w:r>
      <w:r w:rsidRPr="00401D2F">
        <w:t>,</w:t>
      </w:r>
      <w:r>
        <w:t xml:space="preserve"> ayrı ayrı gelir bütçesinin ekonomik sınıflandırılmaları itibariyle birinci düzeyde 20</w:t>
      </w:r>
      <w:r>
        <w:rPr>
          <w:lang w:val="tr-TR"/>
        </w:rPr>
        <w:t>20</w:t>
      </w:r>
      <w:r>
        <w:t xml:space="preserve"> yılı finansmanın ekonomik sınıflandırılmasının birinci düzeyi üzerinden ad okunmak suretiyle </w:t>
      </w:r>
      <w:proofErr w:type="spellStart"/>
      <w:r>
        <w:t>oy’lanarak</w:t>
      </w:r>
      <w:proofErr w:type="spellEnd"/>
      <w:r>
        <w:t xml:space="preserve"> kabulüne,</w:t>
      </w:r>
    </w:p>
    <w:p w:rsidR="000879D8" w:rsidRPr="009A7B8B" w:rsidRDefault="000879D8" w:rsidP="000879D8">
      <w:pPr>
        <w:ind w:firstLine="708"/>
        <w:jc w:val="both"/>
        <w:rPr>
          <w:sz w:val="24"/>
          <w:szCs w:val="24"/>
        </w:rPr>
      </w:pPr>
      <w:r w:rsidRPr="009A7B8B">
        <w:rPr>
          <w:sz w:val="24"/>
          <w:szCs w:val="24"/>
        </w:rPr>
        <w:t>İl Genel Meclisi’nin 2</w:t>
      </w:r>
      <w:r>
        <w:rPr>
          <w:sz w:val="24"/>
          <w:szCs w:val="24"/>
        </w:rPr>
        <w:t>7</w:t>
      </w:r>
      <w:r w:rsidRPr="009A7B8B">
        <w:rPr>
          <w:sz w:val="24"/>
          <w:szCs w:val="24"/>
        </w:rPr>
        <w:t xml:space="preserve">.11.2019 tarihli birleşiminde mevcudun oy birliğiyle karar verildi. </w:t>
      </w:r>
    </w:p>
    <w:p w:rsidR="000879D8" w:rsidRPr="00AF2DE5" w:rsidRDefault="000879D8" w:rsidP="000879D8">
      <w:pPr>
        <w:pStyle w:val="GvdeMetniGirintisi"/>
        <w:spacing w:line="240" w:lineRule="atLeast"/>
        <w:rPr>
          <w:lang w:val="tr-TR"/>
        </w:rPr>
      </w:pPr>
    </w:p>
    <w:p w:rsidR="000879D8" w:rsidRDefault="000879D8" w:rsidP="000879D8">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0879D8" w:rsidRDefault="000879D8" w:rsidP="000879D8">
      <w:pPr>
        <w:rPr>
          <w:b/>
          <w:sz w:val="24"/>
        </w:rPr>
      </w:pPr>
      <w:r>
        <w:rPr>
          <w:sz w:val="24"/>
        </w:rPr>
        <w:t xml:space="preserve">        </w:t>
      </w:r>
      <w:r>
        <w:rPr>
          <w:b/>
          <w:sz w:val="24"/>
        </w:rPr>
        <w:t xml:space="preserve">       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0879D8" w:rsidRDefault="000879D8" w:rsidP="000879D8">
      <w:pPr>
        <w:rPr>
          <w:b/>
          <w:sz w:val="24"/>
        </w:rPr>
      </w:pPr>
    </w:p>
    <w:p w:rsidR="000879D8" w:rsidRDefault="000879D8" w:rsidP="000879D8">
      <w:pPr>
        <w:rPr>
          <w:b/>
          <w:sz w:val="24"/>
        </w:rPr>
      </w:pPr>
    </w:p>
    <w:p w:rsidR="000879D8" w:rsidRDefault="000879D8" w:rsidP="000879D8">
      <w:pPr>
        <w:rPr>
          <w:b/>
          <w:sz w:val="24"/>
        </w:rPr>
      </w:pPr>
    </w:p>
    <w:p w:rsidR="000879D8" w:rsidRDefault="000879D8" w:rsidP="000879D8">
      <w:pPr>
        <w:rPr>
          <w:b/>
          <w:sz w:val="24"/>
        </w:rPr>
      </w:pPr>
    </w:p>
    <w:p w:rsidR="000879D8" w:rsidRDefault="000879D8" w:rsidP="000879D8">
      <w:pPr>
        <w:rPr>
          <w:b/>
          <w:sz w:val="24"/>
        </w:rPr>
      </w:pPr>
    </w:p>
    <w:p w:rsidR="000879D8" w:rsidRDefault="000879D8" w:rsidP="000879D8">
      <w:pPr>
        <w:rPr>
          <w:b/>
          <w:sz w:val="24"/>
        </w:rPr>
      </w:pPr>
    </w:p>
    <w:p w:rsidR="000879D8" w:rsidRDefault="000879D8" w:rsidP="000879D8">
      <w:pPr>
        <w:rPr>
          <w:b/>
          <w:sz w:val="24"/>
        </w:rPr>
      </w:pPr>
    </w:p>
    <w:p w:rsidR="000879D8" w:rsidRDefault="000879D8" w:rsidP="000879D8">
      <w:pPr>
        <w:rPr>
          <w:b/>
          <w:sz w:val="24"/>
        </w:rPr>
      </w:pPr>
    </w:p>
    <w:p w:rsidR="000879D8" w:rsidRDefault="000879D8" w:rsidP="000879D8">
      <w:pPr>
        <w:jc w:val="center"/>
        <w:rPr>
          <w:b/>
          <w:sz w:val="24"/>
        </w:rPr>
      </w:pPr>
      <w:r>
        <w:rPr>
          <w:b/>
          <w:sz w:val="24"/>
        </w:rPr>
        <w:t>T.C.</w:t>
      </w:r>
    </w:p>
    <w:p w:rsidR="000879D8" w:rsidRDefault="000879D8" w:rsidP="000879D8">
      <w:pPr>
        <w:jc w:val="center"/>
        <w:rPr>
          <w:b/>
          <w:sz w:val="24"/>
        </w:rPr>
      </w:pPr>
      <w:r>
        <w:rPr>
          <w:b/>
          <w:sz w:val="24"/>
        </w:rPr>
        <w:t>ERZİNCAN İLİ</w:t>
      </w:r>
    </w:p>
    <w:p w:rsidR="000879D8" w:rsidRDefault="000879D8" w:rsidP="000879D8">
      <w:pPr>
        <w:jc w:val="center"/>
        <w:rPr>
          <w:b/>
          <w:sz w:val="24"/>
        </w:rPr>
      </w:pPr>
      <w:r>
        <w:rPr>
          <w:b/>
          <w:sz w:val="24"/>
        </w:rPr>
        <w:t>İL GENEL MECLİSİ BAŞKANLIĞI</w:t>
      </w:r>
    </w:p>
    <w:p w:rsidR="000879D8" w:rsidRDefault="000879D8" w:rsidP="000879D8">
      <w:pPr>
        <w:jc w:val="center"/>
        <w:rPr>
          <w:b/>
          <w:sz w:val="24"/>
        </w:rPr>
      </w:pPr>
    </w:p>
    <w:p w:rsidR="000879D8" w:rsidRDefault="000879D8" w:rsidP="000879D8">
      <w:pPr>
        <w:jc w:val="center"/>
        <w:rPr>
          <w:b/>
          <w:sz w:val="24"/>
        </w:rPr>
      </w:pPr>
    </w:p>
    <w:p w:rsidR="000879D8" w:rsidRDefault="000879D8" w:rsidP="000879D8">
      <w:pPr>
        <w:jc w:val="center"/>
        <w:rPr>
          <w:b/>
          <w:sz w:val="24"/>
        </w:rPr>
      </w:pPr>
    </w:p>
    <w:p w:rsidR="000879D8" w:rsidRPr="00D522FD" w:rsidRDefault="000879D8" w:rsidP="000879D8">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879D8" w:rsidRDefault="000879D8" w:rsidP="000879D8">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19</w:t>
      </w:r>
      <w:r w:rsidRPr="001A1F80">
        <w:rPr>
          <w:b/>
          <w:sz w:val="24"/>
        </w:rPr>
        <w:t>.Toplantı</w:t>
      </w:r>
      <w:r>
        <w:rPr>
          <w:sz w:val="24"/>
        </w:rPr>
        <w:tab/>
      </w:r>
      <w:r>
        <w:rPr>
          <w:sz w:val="24"/>
        </w:rPr>
        <w:tab/>
      </w:r>
      <w:r>
        <w:rPr>
          <w:b/>
          <w:sz w:val="24"/>
        </w:rPr>
        <w:t>Karar Sayısı</w:t>
      </w:r>
      <w:r>
        <w:rPr>
          <w:b/>
          <w:sz w:val="24"/>
        </w:rPr>
        <w:tab/>
        <w:t>: 244</w:t>
      </w:r>
    </w:p>
    <w:p w:rsidR="000879D8" w:rsidRPr="00956ACE" w:rsidRDefault="000879D8" w:rsidP="000879D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:28.11.2019</w:t>
      </w:r>
      <w:r>
        <w:rPr>
          <w:b/>
          <w:sz w:val="24"/>
        </w:rPr>
        <w:tab/>
      </w:r>
      <w:r>
        <w:rPr>
          <w:b/>
          <w:sz w:val="24"/>
        </w:rPr>
        <w:tab/>
      </w:r>
      <w:r>
        <w:rPr>
          <w:b/>
          <w:sz w:val="24"/>
        </w:rPr>
        <w:tab/>
      </w:r>
      <w:r>
        <w:rPr>
          <w:b/>
          <w:sz w:val="24"/>
        </w:rPr>
        <w:tab/>
        <w:t>Karar Tarihi</w:t>
      </w:r>
      <w:r>
        <w:rPr>
          <w:b/>
          <w:sz w:val="24"/>
        </w:rPr>
        <w:tab/>
        <w:t>: 28.11.2019</w:t>
      </w:r>
      <w:r>
        <w:rPr>
          <w:sz w:val="24"/>
        </w:rPr>
        <w:tab/>
        <w:t xml:space="preserve">  </w:t>
      </w:r>
      <w:r>
        <w:rPr>
          <w:b/>
          <w:bCs/>
          <w:sz w:val="24"/>
        </w:rPr>
        <w:t xml:space="preserve">                                                                                    </w:t>
      </w:r>
    </w:p>
    <w:p w:rsidR="000879D8" w:rsidRDefault="000879D8" w:rsidP="000879D8">
      <w:pPr>
        <w:ind w:left="2124" w:hanging="2124"/>
        <w:jc w:val="both"/>
        <w:rPr>
          <w:b/>
          <w:sz w:val="24"/>
          <w:szCs w:val="24"/>
        </w:rPr>
      </w:pPr>
    </w:p>
    <w:p w:rsidR="000879D8" w:rsidRPr="009A5907" w:rsidRDefault="000879D8" w:rsidP="000879D8">
      <w:pPr>
        <w:ind w:left="2130" w:hanging="2130"/>
        <w:jc w:val="both"/>
        <w:rPr>
          <w:b/>
          <w:sz w:val="24"/>
          <w:szCs w:val="24"/>
        </w:rPr>
      </w:pPr>
      <w:r>
        <w:rPr>
          <w:b/>
          <w:sz w:val="24"/>
          <w:szCs w:val="24"/>
        </w:rPr>
        <w:t>Konu</w:t>
      </w:r>
      <w:r>
        <w:rPr>
          <w:b/>
          <w:sz w:val="24"/>
          <w:szCs w:val="24"/>
        </w:rPr>
        <w:tab/>
      </w:r>
      <w:r w:rsidRPr="00394B67">
        <w:rPr>
          <w:b/>
          <w:sz w:val="24"/>
          <w:szCs w:val="24"/>
        </w:rPr>
        <w:t>:</w:t>
      </w:r>
      <w:r w:rsidRPr="009A5907">
        <w:rPr>
          <w:b/>
          <w:sz w:val="24"/>
          <w:szCs w:val="24"/>
        </w:rPr>
        <w:t>İl Özel İdaresi 20</w:t>
      </w:r>
      <w:r>
        <w:rPr>
          <w:b/>
          <w:sz w:val="24"/>
          <w:szCs w:val="24"/>
        </w:rPr>
        <w:t>20</w:t>
      </w:r>
      <w:r w:rsidRPr="009A5907">
        <w:rPr>
          <w:b/>
          <w:sz w:val="24"/>
          <w:szCs w:val="24"/>
        </w:rPr>
        <w:t xml:space="preserve"> Yılı Performans Planı </w:t>
      </w:r>
      <w:proofErr w:type="spellStart"/>
      <w:r w:rsidRPr="009A5907">
        <w:rPr>
          <w:b/>
          <w:sz w:val="24"/>
          <w:szCs w:val="24"/>
        </w:rPr>
        <w:t>hk</w:t>
      </w:r>
      <w:proofErr w:type="spellEnd"/>
      <w:r w:rsidRPr="009A5907">
        <w:rPr>
          <w:b/>
          <w:sz w:val="24"/>
          <w:szCs w:val="24"/>
        </w:rPr>
        <w:t xml:space="preserve">. </w:t>
      </w:r>
    </w:p>
    <w:p w:rsidR="000879D8" w:rsidRPr="0000667F" w:rsidRDefault="000879D8" w:rsidP="000879D8">
      <w:pPr>
        <w:ind w:left="2130" w:hanging="2130"/>
        <w:jc w:val="both"/>
        <w:rPr>
          <w:b/>
          <w:sz w:val="24"/>
          <w:szCs w:val="24"/>
        </w:rPr>
      </w:pPr>
    </w:p>
    <w:p w:rsidR="000879D8" w:rsidRPr="00B32227" w:rsidRDefault="000879D8" w:rsidP="000879D8">
      <w:pPr>
        <w:ind w:left="2130" w:hanging="2130"/>
        <w:jc w:val="both"/>
        <w:rPr>
          <w:b/>
          <w:sz w:val="24"/>
          <w:szCs w:val="24"/>
        </w:rPr>
      </w:pPr>
    </w:p>
    <w:p w:rsidR="000879D8" w:rsidRDefault="000879D8" w:rsidP="000879D8">
      <w:pPr>
        <w:ind w:left="2130" w:hanging="2130"/>
        <w:jc w:val="both"/>
        <w:rPr>
          <w:b/>
          <w:sz w:val="24"/>
          <w:szCs w:val="24"/>
        </w:rPr>
      </w:pPr>
    </w:p>
    <w:p w:rsidR="000879D8" w:rsidRPr="00940DED" w:rsidRDefault="000879D8" w:rsidP="000879D8">
      <w:pPr>
        <w:ind w:left="2124"/>
        <w:jc w:val="both"/>
        <w:rPr>
          <w:b/>
        </w:rPr>
      </w:pPr>
    </w:p>
    <w:p w:rsidR="000879D8" w:rsidRDefault="000879D8" w:rsidP="000879D8">
      <w:pPr>
        <w:pStyle w:val="Balk1"/>
      </w:pPr>
      <w:proofErr w:type="gramStart"/>
      <w:r>
        <w:t>K  A</w:t>
      </w:r>
      <w:proofErr w:type="gramEnd"/>
      <w:r>
        <w:t xml:space="preserve">  R  A  R</w:t>
      </w:r>
    </w:p>
    <w:p w:rsidR="000879D8" w:rsidRDefault="000879D8" w:rsidP="000879D8">
      <w:pPr>
        <w:jc w:val="both"/>
        <w:rPr>
          <w:sz w:val="24"/>
        </w:rPr>
      </w:pPr>
    </w:p>
    <w:p w:rsidR="000879D8" w:rsidRDefault="000879D8" w:rsidP="000879D8">
      <w:pPr>
        <w:jc w:val="both"/>
        <w:rPr>
          <w:sz w:val="24"/>
          <w:szCs w:val="24"/>
        </w:rPr>
      </w:pPr>
    </w:p>
    <w:p w:rsidR="000879D8" w:rsidRPr="00711013" w:rsidRDefault="000879D8" w:rsidP="000879D8">
      <w:pPr>
        <w:jc w:val="both"/>
        <w:rPr>
          <w:sz w:val="24"/>
          <w:szCs w:val="24"/>
        </w:rPr>
      </w:pPr>
    </w:p>
    <w:p w:rsidR="000879D8" w:rsidRPr="009A7B8B" w:rsidRDefault="000879D8" w:rsidP="000879D8">
      <w:pPr>
        <w:pStyle w:val="GvdeMetniGirintisi"/>
        <w:rPr>
          <w:lang w:val="tr-TR"/>
        </w:rPr>
      </w:pPr>
      <w:r w:rsidRPr="009A7B8B">
        <w:t>İl Genel Meclisi</w:t>
      </w:r>
      <w:r w:rsidRPr="009A7B8B">
        <w:rPr>
          <w:lang w:val="tr-TR"/>
        </w:rPr>
        <w:t>’</w:t>
      </w:r>
      <w:proofErr w:type="spellStart"/>
      <w:r w:rsidRPr="009A7B8B">
        <w:t>nin</w:t>
      </w:r>
      <w:proofErr w:type="spellEnd"/>
      <w:r w:rsidRPr="009A7B8B">
        <w:t xml:space="preserve"> </w:t>
      </w:r>
      <w:r w:rsidRPr="009A7B8B">
        <w:rPr>
          <w:lang w:val="tr-TR"/>
        </w:rPr>
        <w:t>Kasım</w:t>
      </w:r>
      <w:r w:rsidRPr="009A7B8B">
        <w:t xml:space="preserve"> Ay'ı </w:t>
      </w:r>
      <w:r w:rsidRPr="009A7B8B">
        <w:rPr>
          <w:lang w:val="tr-TR"/>
        </w:rPr>
        <w:t>1</w:t>
      </w:r>
      <w:r>
        <w:rPr>
          <w:lang w:val="tr-TR"/>
        </w:rPr>
        <w:t>9</w:t>
      </w:r>
      <w:r w:rsidRPr="009A7B8B">
        <w:t xml:space="preserve">.birleşiminde; </w:t>
      </w:r>
      <w:r>
        <w:rPr>
          <w:szCs w:val="22"/>
        </w:rPr>
        <w:t xml:space="preserve">Plan ve Bütçe </w:t>
      </w:r>
      <w:r w:rsidRPr="007440E0">
        <w:rPr>
          <w:szCs w:val="22"/>
        </w:rPr>
        <w:t>Komisyon</w:t>
      </w:r>
      <w:r>
        <w:rPr>
          <w:szCs w:val="22"/>
        </w:rPr>
        <w:t xml:space="preserve">unda </w:t>
      </w:r>
      <w:r w:rsidRPr="007440E0">
        <w:rPr>
          <w:szCs w:val="22"/>
        </w:rPr>
        <w:t xml:space="preserve">görüşülerek Meclise sunulan </w:t>
      </w:r>
      <w:r>
        <w:rPr>
          <w:szCs w:val="22"/>
        </w:rPr>
        <w:t>İl Özel İdaresi 2020 Yılı Performans Planı</w:t>
      </w:r>
      <w:r w:rsidRPr="007440E0">
        <w:rPr>
          <w:szCs w:val="22"/>
        </w:rPr>
        <w:t xml:space="preserve"> konulu rapor</w:t>
      </w:r>
      <w:r w:rsidRPr="009A7B8B">
        <w:t xml:space="preserve"> okunup incelendi</w:t>
      </w:r>
      <w:r w:rsidRPr="009A7B8B">
        <w:rPr>
          <w:lang w:val="tr-TR"/>
        </w:rPr>
        <w:t>.</w:t>
      </w:r>
    </w:p>
    <w:p w:rsidR="000879D8" w:rsidRPr="009A7B8B" w:rsidRDefault="000879D8" w:rsidP="000879D8">
      <w:pPr>
        <w:pStyle w:val="GvdeMetniGirintisi"/>
        <w:tabs>
          <w:tab w:val="left" w:pos="4338"/>
        </w:tabs>
        <w:rPr>
          <w:lang w:val="tr-TR"/>
        </w:rPr>
      </w:pPr>
      <w:r w:rsidRPr="009A7B8B">
        <w:t>Yapılan Müzakereler neticesinde;</w:t>
      </w:r>
    </w:p>
    <w:p w:rsidR="000879D8" w:rsidRPr="0004563D" w:rsidRDefault="000879D8" w:rsidP="000879D8">
      <w:pPr>
        <w:pStyle w:val="GvdeMetniGirintisi"/>
      </w:pPr>
      <w:r w:rsidRPr="0004563D">
        <w:t>5018 sayılı Kamu Mali Yönetimi ve Kontrol Kanunu’nun 9.maddesine dayanılarak Maliye Bakanlığınca çıkarılan ‘’Kamu İdarelerince hazırlanacak performans planları hakkındaki yönetmelik’’ hükümleri doğrultusunda hazırlanmış bulunan İl Özel İdaresi 20</w:t>
      </w:r>
      <w:r>
        <w:rPr>
          <w:lang w:val="tr-TR"/>
        </w:rPr>
        <w:t>20</w:t>
      </w:r>
      <w:r w:rsidRPr="0004563D">
        <w:t xml:space="preserve"> Yılı Performans Planlarının 5302 Sayılı İl Özel İdaresi Kanununun 10.maddesinin (a) bendi gereğince kabulüne,</w:t>
      </w:r>
    </w:p>
    <w:p w:rsidR="000879D8" w:rsidRPr="009A7B8B" w:rsidRDefault="000879D8" w:rsidP="000879D8">
      <w:pPr>
        <w:ind w:firstLine="708"/>
        <w:jc w:val="both"/>
        <w:rPr>
          <w:sz w:val="24"/>
          <w:szCs w:val="24"/>
        </w:rPr>
      </w:pPr>
      <w:r w:rsidRPr="009A7B8B">
        <w:rPr>
          <w:sz w:val="24"/>
          <w:szCs w:val="24"/>
        </w:rPr>
        <w:t>İl Genel Meclisi’nin 2</w:t>
      </w:r>
      <w:r>
        <w:rPr>
          <w:sz w:val="24"/>
          <w:szCs w:val="24"/>
        </w:rPr>
        <w:t>8</w:t>
      </w:r>
      <w:r w:rsidRPr="009A7B8B">
        <w:rPr>
          <w:sz w:val="24"/>
          <w:szCs w:val="24"/>
        </w:rPr>
        <w:t xml:space="preserve">.11.2019 tarihli birleşiminde mevcudun oy birliğiyle karar verildi. </w:t>
      </w:r>
    </w:p>
    <w:p w:rsidR="000879D8" w:rsidRPr="009A7B8B" w:rsidRDefault="000879D8" w:rsidP="000879D8">
      <w:pPr>
        <w:jc w:val="both"/>
        <w:rPr>
          <w:b/>
          <w:sz w:val="24"/>
          <w:szCs w:val="24"/>
        </w:rPr>
      </w:pPr>
    </w:p>
    <w:p w:rsidR="000879D8" w:rsidRPr="004E5AEF" w:rsidRDefault="000879D8" w:rsidP="000879D8">
      <w:pPr>
        <w:jc w:val="both"/>
        <w:rPr>
          <w:b/>
          <w:sz w:val="24"/>
          <w:szCs w:val="24"/>
        </w:rPr>
      </w:pPr>
    </w:p>
    <w:p w:rsidR="000879D8" w:rsidRDefault="000879D8" w:rsidP="000879D8">
      <w:pPr>
        <w:jc w:val="both"/>
        <w:rPr>
          <w:b/>
          <w:sz w:val="24"/>
        </w:rPr>
      </w:pPr>
    </w:p>
    <w:p w:rsidR="000879D8" w:rsidRDefault="000879D8" w:rsidP="000879D8">
      <w:pPr>
        <w:jc w:val="both"/>
        <w:rPr>
          <w:b/>
          <w:sz w:val="24"/>
        </w:rPr>
      </w:pPr>
    </w:p>
    <w:p w:rsidR="000879D8" w:rsidRDefault="000879D8" w:rsidP="000879D8">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0879D8" w:rsidRDefault="000879D8" w:rsidP="000879D8">
      <w:pPr>
        <w:rPr>
          <w:b/>
          <w:sz w:val="24"/>
        </w:rPr>
      </w:pPr>
      <w:r>
        <w:rPr>
          <w:sz w:val="24"/>
        </w:rPr>
        <w:t xml:space="preserve">        </w:t>
      </w:r>
      <w:r>
        <w:rPr>
          <w:b/>
          <w:sz w:val="24"/>
        </w:rPr>
        <w:t xml:space="preserve">       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4471E8" w:rsidRDefault="004471E8" w:rsidP="000879D8">
      <w:pPr>
        <w:rPr>
          <w:b/>
          <w:sz w:val="24"/>
        </w:rPr>
      </w:pPr>
    </w:p>
    <w:p w:rsidR="004471E8" w:rsidRDefault="004471E8" w:rsidP="000879D8">
      <w:pPr>
        <w:rPr>
          <w:b/>
          <w:sz w:val="24"/>
        </w:rPr>
      </w:pPr>
    </w:p>
    <w:p w:rsidR="004471E8" w:rsidRDefault="004471E8" w:rsidP="000879D8">
      <w:pPr>
        <w:rPr>
          <w:b/>
          <w:sz w:val="24"/>
        </w:rPr>
      </w:pPr>
    </w:p>
    <w:p w:rsidR="004471E8" w:rsidRDefault="004471E8" w:rsidP="000879D8">
      <w:pPr>
        <w:rPr>
          <w:b/>
          <w:sz w:val="24"/>
        </w:rPr>
      </w:pPr>
    </w:p>
    <w:p w:rsidR="004471E8" w:rsidRDefault="004471E8" w:rsidP="000879D8">
      <w:pPr>
        <w:rPr>
          <w:b/>
          <w:sz w:val="24"/>
        </w:rPr>
      </w:pPr>
    </w:p>
    <w:p w:rsidR="004471E8" w:rsidRDefault="004471E8" w:rsidP="000879D8">
      <w:pPr>
        <w:rPr>
          <w:b/>
          <w:sz w:val="24"/>
        </w:rPr>
      </w:pPr>
    </w:p>
    <w:p w:rsidR="004471E8" w:rsidRDefault="004471E8" w:rsidP="000879D8">
      <w:pPr>
        <w:rPr>
          <w:b/>
          <w:sz w:val="24"/>
        </w:rPr>
      </w:pPr>
    </w:p>
    <w:p w:rsidR="004471E8" w:rsidRDefault="004471E8" w:rsidP="000879D8">
      <w:pPr>
        <w:rPr>
          <w:b/>
          <w:sz w:val="24"/>
        </w:rPr>
      </w:pPr>
    </w:p>
    <w:p w:rsidR="004471E8" w:rsidRDefault="004471E8" w:rsidP="000879D8">
      <w:pPr>
        <w:rPr>
          <w:b/>
          <w:sz w:val="24"/>
        </w:rPr>
      </w:pPr>
    </w:p>
    <w:p w:rsidR="004471E8" w:rsidRDefault="004471E8" w:rsidP="000879D8">
      <w:pPr>
        <w:rPr>
          <w:b/>
          <w:sz w:val="24"/>
        </w:rPr>
      </w:pPr>
    </w:p>
    <w:p w:rsidR="004471E8" w:rsidRDefault="004471E8" w:rsidP="000879D8">
      <w:pPr>
        <w:rPr>
          <w:b/>
          <w:sz w:val="24"/>
        </w:rPr>
      </w:pPr>
    </w:p>
    <w:p w:rsidR="004471E8" w:rsidRDefault="004471E8" w:rsidP="000879D8">
      <w:pPr>
        <w:rPr>
          <w:b/>
          <w:sz w:val="24"/>
        </w:rPr>
      </w:pPr>
    </w:p>
    <w:p w:rsidR="004471E8" w:rsidRDefault="004471E8" w:rsidP="000879D8">
      <w:pPr>
        <w:rPr>
          <w:b/>
          <w:sz w:val="24"/>
        </w:rPr>
      </w:pPr>
    </w:p>
    <w:p w:rsidR="004471E8" w:rsidRDefault="004471E8" w:rsidP="000879D8">
      <w:pPr>
        <w:rPr>
          <w:b/>
          <w:sz w:val="24"/>
        </w:rPr>
      </w:pPr>
    </w:p>
    <w:p w:rsidR="004471E8" w:rsidRDefault="004471E8" w:rsidP="000879D8">
      <w:pPr>
        <w:rPr>
          <w:b/>
          <w:sz w:val="24"/>
        </w:rPr>
      </w:pPr>
    </w:p>
    <w:p w:rsidR="004471E8" w:rsidRDefault="004471E8" w:rsidP="000879D8">
      <w:pPr>
        <w:rPr>
          <w:b/>
          <w:sz w:val="24"/>
        </w:rPr>
      </w:pPr>
    </w:p>
    <w:p w:rsidR="004471E8" w:rsidRDefault="004471E8" w:rsidP="000879D8">
      <w:pPr>
        <w:rPr>
          <w:b/>
          <w:sz w:val="24"/>
        </w:rPr>
      </w:pPr>
    </w:p>
    <w:p w:rsidR="004471E8" w:rsidRDefault="004471E8" w:rsidP="000879D8">
      <w:pPr>
        <w:rPr>
          <w:b/>
          <w:sz w:val="24"/>
        </w:rPr>
      </w:pPr>
    </w:p>
    <w:p w:rsidR="004471E8" w:rsidRDefault="004471E8" w:rsidP="000879D8">
      <w:pPr>
        <w:rPr>
          <w:b/>
          <w:sz w:val="24"/>
        </w:rPr>
      </w:pPr>
    </w:p>
    <w:p w:rsidR="004471E8" w:rsidRDefault="004471E8" w:rsidP="000879D8">
      <w:pPr>
        <w:rPr>
          <w:b/>
          <w:sz w:val="24"/>
        </w:rPr>
      </w:pPr>
    </w:p>
    <w:p w:rsidR="004471E8" w:rsidRDefault="004471E8" w:rsidP="000879D8">
      <w:pPr>
        <w:rPr>
          <w:b/>
          <w:sz w:val="24"/>
        </w:rPr>
      </w:pPr>
    </w:p>
    <w:p w:rsidR="004471E8" w:rsidRDefault="004471E8" w:rsidP="004471E8">
      <w:pPr>
        <w:jc w:val="center"/>
        <w:rPr>
          <w:b/>
          <w:sz w:val="24"/>
        </w:rPr>
      </w:pPr>
      <w:r>
        <w:rPr>
          <w:b/>
          <w:sz w:val="24"/>
        </w:rPr>
        <w:t>T.C.</w:t>
      </w:r>
    </w:p>
    <w:p w:rsidR="004471E8" w:rsidRDefault="004471E8" w:rsidP="004471E8">
      <w:pPr>
        <w:jc w:val="center"/>
        <w:rPr>
          <w:b/>
          <w:sz w:val="24"/>
        </w:rPr>
      </w:pPr>
      <w:r>
        <w:rPr>
          <w:b/>
          <w:sz w:val="24"/>
        </w:rPr>
        <w:t>ERZİNCAN İLİ</w:t>
      </w:r>
    </w:p>
    <w:p w:rsidR="004471E8" w:rsidRDefault="004471E8" w:rsidP="004471E8">
      <w:pPr>
        <w:jc w:val="center"/>
        <w:rPr>
          <w:b/>
          <w:sz w:val="24"/>
        </w:rPr>
      </w:pPr>
      <w:r>
        <w:rPr>
          <w:b/>
          <w:sz w:val="24"/>
        </w:rPr>
        <w:t>İL GENEL MECLİSİ BAŞKANLIĞI</w:t>
      </w:r>
    </w:p>
    <w:p w:rsidR="004471E8" w:rsidRDefault="004471E8" w:rsidP="004471E8">
      <w:pPr>
        <w:jc w:val="center"/>
        <w:rPr>
          <w:b/>
          <w:sz w:val="24"/>
        </w:rPr>
      </w:pPr>
    </w:p>
    <w:p w:rsidR="004471E8" w:rsidRDefault="004471E8" w:rsidP="004471E8">
      <w:pPr>
        <w:jc w:val="center"/>
        <w:rPr>
          <w:b/>
          <w:sz w:val="24"/>
        </w:rPr>
      </w:pPr>
    </w:p>
    <w:p w:rsidR="004471E8" w:rsidRDefault="004471E8" w:rsidP="004471E8">
      <w:pPr>
        <w:jc w:val="center"/>
        <w:rPr>
          <w:b/>
          <w:sz w:val="24"/>
        </w:rPr>
      </w:pPr>
    </w:p>
    <w:p w:rsidR="004471E8" w:rsidRPr="00D522FD" w:rsidRDefault="004471E8" w:rsidP="004471E8">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471E8" w:rsidRDefault="004471E8" w:rsidP="004471E8">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20</w:t>
      </w:r>
      <w:r w:rsidRPr="001A1F80">
        <w:rPr>
          <w:b/>
          <w:sz w:val="24"/>
        </w:rPr>
        <w:t>.Toplantı</w:t>
      </w:r>
      <w:r>
        <w:rPr>
          <w:sz w:val="24"/>
        </w:rPr>
        <w:tab/>
      </w:r>
      <w:r>
        <w:rPr>
          <w:sz w:val="24"/>
        </w:rPr>
        <w:tab/>
      </w:r>
      <w:r>
        <w:rPr>
          <w:b/>
          <w:sz w:val="24"/>
        </w:rPr>
        <w:t>Karar Sayısı</w:t>
      </w:r>
      <w:r>
        <w:rPr>
          <w:b/>
          <w:sz w:val="24"/>
        </w:rPr>
        <w:tab/>
        <w:t>: 245</w:t>
      </w:r>
    </w:p>
    <w:p w:rsidR="004471E8" w:rsidRPr="00956ACE" w:rsidRDefault="004471E8" w:rsidP="004471E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:29.11.2019</w:t>
      </w:r>
      <w:r>
        <w:rPr>
          <w:b/>
          <w:sz w:val="24"/>
        </w:rPr>
        <w:tab/>
      </w:r>
      <w:r>
        <w:rPr>
          <w:b/>
          <w:sz w:val="24"/>
        </w:rPr>
        <w:tab/>
      </w:r>
      <w:r>
        <w:rPr>
          <w:b/>
          <w:sz w:val="24"/>
        </w:rPr>
        <w:tab/>
      </w:r>
      <w:r>
        <w:rPr>
          <w:b/>
          <w:sz w:val="24"/>
        </w:rPr>
        <w:tab/>
        <w:t>Karar Tarihi</w:t>
      </w:r>
      <w:r>
        <w:rPr>
          <w:b/>
          <w:sz w:val="24"/>
        </w:rPr>
        <w:tab/>
        <w:t>: 29.11.2019</w:t>
      </w:r>
      <w:r>
        <w:rPr>
          <w:sz w:val="24"/>
        </w:rPr>
        <w:tab/>
        <w:t xml:space="preserve">  </w:t>
      </w:r>
      <w:r>
        <w:rPr>
          <w:b/>
          <w:bCs/>
          <w:sz w:val="24"/>
        </w:rPr>
        <w:t xml:space="preserve">                                                                                    </w:t>
      </w:r>
    </w:p>
    <w:p w:rsidR="004471E8" w:rsidRDefault="004471E8" w:rsidP="004471E8">
      <w:pPr>
        <w:ind w:left="2124" w:hanging="2124"/>
        <w:jc w:val="both"/>
        <w:rPr>
          <w:b/>
          <w:sz w:val="24"/>
          <w:szCs w:val="24"/>
        </w:rPr>
      </w:pPr>
    </w:p>
    <w:p w:rsidR="004471E8" w:rsidRPr="009A5907" w:rsidRDefault="004471E8" w:rsidP="004471E8">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İçme Suyu Tahsisi (Refahiye İlçesi Çaltı Köyü) </w:t>
      </w:r>
      <w:proofErr w:type="spellStart"/>
      <w:r>
        <w:rPr>
          <w:b/>
          <w:sz w:val="24"/>
          <w:szCs w:val="24"/>
        </w:rPr>
        <w:t>H</w:t>
      </w:r>
      <w:r w:rsidRPr="00E71AE9">
        <w:rPr>
          <w:b/>
          <w:sz w:val="22"/>
          <w:szCs w:val="22"/>
        </w:rPr>
        <w:t>k</w:t>
      </w:r>
      <w:proofErr w:type="spellEnd"/>
      <w:r w:rsidRPr="00E71AE9">
        <w:rPr>
          <w:b/>
          <w:sz w:val="22"/>
          <w:szCs w:val="22"/>
        </w:rPr>
        <w:t>.</w:t>
      </w:r>
    </w:p>
    <w:p w:rsidR="004471E8" w:rsidRPr="0000667F" w:rsidRDefault="004471E8" w:rsidP="004471E8">
      <w:pPr>
        <w:ind w:left="2130" w:hanging="2130"/>
        <w:jc w:val="both"/>
        <w:rPr>
          <w:b/>
          <w:sz w:val="24"/>
          <w:szCs w:val="24"/>
        </w:rPr>
      </w:pPr>
    </w:p>
    <w:p w:rsidR="004471E8" w:rsidRPr="00B32227" w:rsidRDefault="004471E8" w:rsidP="004471E8">
      <w:pPr>
        <w:ind w:left="2130" w:hanging="2130"/>
        <w:jc w:val="both"/>
        <w:rPr>
          <w:b/>
          <w:sz w:val="24"/>
          <w:szCs w:val="24"/>
        </w:rPr>
      </w:pPr>
    </w:p>
    <w:p w:rsidR="004471E8" w:rsidRDefault="004471E8" w:rsidP="004471E8">
      <w:pPr>
        <w:ind w:left="2130" w:hanging="2130"/>
        <w:jc w:val="both"/>
        <w:rPr>
          <w:b/>
          <w:sz w:val="24"/>
          <w:szCs w:val="24"/>
        </w:rPr>
      </w:pPr>
    </w:p>
    <w:p w:rsidR="004471E8" w:rsidRPr="00940DED" w:rsidRDefault="004471E8" w:rsidP="004471E8">
      <w:pPr>
        <w:ind w:left="2124"/>
        <w:jc w:val="both"/>
        <w:rPr>
          <w:b/>
        </w:rPr>
      </w:pPr>
    </w:p>
    <w:p w:rsidR="004471E8" w:rsidRDefault="004471E8" w:rsidP="004471E8">
      <w:pPr>
        <w:pStyle w:val="Balk1"/>
      </w:pPr>
      <w:proofErr w:type="gramStart"/>
      <w:r>
        <w:t>K  A</w:t>
      </w:r>
      <w:proofErr w:type="gramEnd"/>
      <w:r>
        <w:t xml:space="preserve">  R  A  R</w:t>
      </w:r>
    </w:p>
    <w:p w:rsidR="004471E8" w:rsidRDefault="004471E8" w:rsidP="004471E8">
      <w:pPr>
        <w:jc w:val="both"/>
        <w:rPr>
          <w:sz w:val="24"/>
        </w:rPr>
      </w:pPr>
    </w:p>
    <w:p w:rsidR="004471E8" w:rsidRDefault="004471E8" w:rsidP="004471E8">
      <w:pPr>
        <w:jc w:val="both"/>
        <w:rPr>
          <w:sz w:val="24"/>
          <w:szCs w:val="24"/>
        </w:rPr>
      </w:pPr>
    </w:p>
    <w:p w:rsidR="004471E8" w:rsidRPr="00711013" w:rsidRDefault="004471E8" w:rsidP="004471E8">
      <w:pPr>
        <w:jc w:val="both"/>
        <w:rPr>
          <w:sz w:val="24"/>
          <w:szCs w:val="24"/>
        </w:rPr>
      </w:pPr>
    </w:p>
    <w:p w:rsidR="004471E8" w:rsidRPr="00997844" w:rsidRDefault="004471E8" w:rsidP="004471E8">
      <w:pPr>
        <w:pStyle w:val="GvdeMetniGirintisi"/>
        <w:rPr>
          <w:lang w:val="tr-TR"/>
        </w:rPr>
      </w:pPr>
      <w:r w:rsidRPr="00997844">
        <w:t>İl Genel Meclisi</w:t>
      </w:r>
      <w:r w:rsidRPr="00997844">
        <w:rPr>
          <w:lang w:val="tr-TR"/>
        </w:rPr>
        <w:t>’</w:t>
      </w:r>
      <w:proofErr w:type="spellStart"/>
      <w:r w:rsidRPr="00997844">
        <w:t>nin</w:t>
      </w:r>
      <w:proofErr w:type="spellEnd"/>
      <w:r w:rsidRPr="00997844">
        <w:t xml:space="preserve"> </w:t>
      </w:r>
      <w:r w:rsidRPr="00997844">
        <w:rPr>
          <w:lang w:val="tr-TR"/>
        </w:rPr>
        <w:t>Kasım</w:t>
      </w:r>
      <w:r w:rsidRPr="00997844">
        <w:t xml:space="preserve"> Ay'ı </w:t>
      </w:r>
      <w:r w:rsidRPr="00997844">
        <w:rPr>
          <w:lang w:val="tr-TR"/>
        </w:rPr>
        <w:t>20</w:t>
      </w:r>
      <w:r w:rsidRPr="00997844">
        <w:t>.birleşiminde; İmar ve Bayındırlık Komisyonunda görüşülerek Meclise sunulan İçme Suyu Tahsisi (Refahiye İlçesi Çaltı Köyü) konulu rapor</w:t>
      </w:r>
      <w:r w:rsidRPr="00997844">
        <w:rPr>
          <w:lang w:val="tr-TR"/>
        </w:rPr>
        <w:t xml:space="preserve"> </w:t>
      </w:r>
      <w:r w:rsidRPr="00997844">
        <w:t>okunup incelendi</w:t>
      </w:r>
      <w:r w:rsidRPr="00997844">
        <w:rPr>
          <w:lang w:val="tr-TR"/>
        </w:rPr>
        <w:t>.</w:t>
      </w:r>
    </w:p>
    <w:p w:rsidR="004471E8" w:rsidRPr="00997844" w:rsidRDefault="004471E8" w:rsidP="004471E8">
      <w:pPr>
        <w:pStyle w:val="GvdeMetniGirintisi"/>
        <w:tabs>
          <w:tab w:val="left" w:pos="4338"/>
        </w:tabs>
        <w:rPr>
          <w:lang w:val="tr-TR"/>
        </w:rPr>
      </w:pPr>
      <w:r w:rsidRPr="00997844">
        <w:t>Yapılan Müzakereler neticesinde;</w:t>
      </w:r>
    </w:p>
    <w:p w:rsidR="004471E8" w:rsidRPr="00997844" w:rsidRDefault="004471E8" w:rsidP="004471E8">
      <w:pPr>
        <w:pStyle w:val="GvdeMetniGirintisi"/>
      </w:pPr>
      <w:r w:rsidRPr="00997844">
        <w:t xml:space="preserve">İlimiz Refahiye İlçesi Çaltı Köyüne götürülmek istenilen </w:t>
      </w:r>
      <w:proofErr w:type="spellStart"/>
      <w:r w:rsidRPr="00997844">
        <w:t>Çamlımülk</w:t>
      </w:r>
      <w:proofErr w:type="spellEnd"/>
      <w:r w:rsidRPr="00997844">
        <w:t xml:space="preserve"> Köyü Bostanlar mevkiinde bulunan içme suyu </w:t>
      </w:r>
      <w:proofErr w:type="spellStart"/>
      <w:r w:rsidRPr="00997844">
        <w:t>membasının</w:t>
      </w:r>
      <w:proofErr w:type="spellEnd"/>
      <w:r w:rsidRPr="00997844">
        <w:t xml:space="preserve"> tahsisinin yapılması ile ilgili </w:t>
      </w:r>
      <w:r>
        <w:rPr>
          <w:lang w:val="tr-TR"/>
        </w:rPr>
        <w:t>olarak</w:t>
      </w:r>
      <w:r w:rsidRPr="00997844">
        <w:t xml:space="preserve">, </w:t>
      </w:r>
      <w:r>
        <w:rPr>
          <w:lang w:val="tr-TR"/>
        </w:rPr>
        <w:t xml:space="preserve">Ekli dosyada mevcut olan itirazlar, şikayetler ve </w:t>
      </w:r>
      <w:proofErr w:type="spellStart"/>
      <w:r>
        <w:rPr>
          <w:lang w:val="tr-TR"/>
        </w:rPr>
        <w:t>anlaşmamazlıklar</w:t>
      </w:r>
      <w:proofErr w:type="spellEnd"/>
      <w:r>
        <w:rPr>
          <w:lang w:val="tr-TR"/>
        </w:rPr>
        <w:t xml:space="preserve"> ayrıca Erzincan </w:t>
      </w:r>
      <w:r w:rsidRPr="00997844">
        <w:t xml:space="preserve">Tapu </w:t>
      </w:r>
      <w:r>
        <w:rPr>
          <w:lang w:val="tr-TR"/>
        </w:rPr>
        <w:t xml:space="preserve">ve </w:t>
      </w:r>
      <w:r w:rsidRPr="00997844">
        <w:t xml:space="preserve">Kadastro Müdürlüğü’nden </w:t>
      </w:r>
      <w:r>
        <w:rPr>
          <w:lang w:val="tr-TR"/>
        </w:rPr>
        <w:t>alınan bilgiler doğrultusunda</w:t>
      </w:r>
      <w:r w:rsidRPr="00997844">
        <w:t xml:space="preserve">, adı geçen </w:t>
      </w:r>
      <w:proofErr w:type="spellStart"/>
      <w:r w:rsidRPr="00997844">
        <w:t>membanın</w:t>
      </w:r>
      <w:proofErr w:type="spellEnd"/>
      <w:r w:rsidRPr="00997844">
        <w:t xml:space="preserve"> </w:t>
      </w:r>
      <w:proofErr w:type="spellStart"/>
      <w:r w:rsidRPr="00997844">
        <w:t>Çukurçimen</w:t>
      </w:r>
      <w:proofErr w:type="spellEnd"/>
      <w:r w:rsidRPr="00997844">
        <w:t xml:space="preserve"> Köyüne değil </w:t>
      </w:r>
      <w:proofErr w:type="spellStart"/>
      <w:r w:rsidRPr="00997844">
        <w:t>Çamlımülk</w:t>
      </w:r>
      <w:proofErr w:type="spellEnd"/>
      <w:r w:rsidRPr="00997844">
        <w:t xml:space="preserve"> Köyüne ait olduğu</w:t>
      </w:r>
      <w:r>
        <w:rPr>
          <w:lang w:val="tr-TR"/>
        </w:rPr>
        <w:t>nun</w:t>
      </w:r>
      <w:r w:rsidRPr="00997844">
        <w:t xml:space="preserve"> anlaşıldığı, bu nedenle içme suyu memba tahsisinin reddin</w:t>
      </w:r>
      <w:r w:rsidRPr="00997844">
        <w:rPr>
          <w:lang w:val="tr-TR"/>
        </w:rPr>
        <w:t>e</w:t>
      </w:r>
      <w:r w:rsidRPr="00997844">
        <w:t>,</w:t>
      </w:r>
    </w:p>
    <w:p w:rsidR="004471E8" w:rsidRPr="009A7B8B" w:rsidRDefault="004471E8" w:rsidP="004471E8">
      <w:pPr>
        <w:ind w:firstLine="708"/>
        <w:jc w:val="both"/>
        <w:rPr>
          <w:sz w:val="24"/>
          <w:szCs w:val="24"/>
        </w:rPr>
      </w:pPr>
      <w:r w:rsidRPr="00997844">
        <w:rPr>
          <w:sz w:val="24"/>
          <w:szCs w:val="24"/>
        </w:rPr>
        <w:t>İl Genel Meclisi’nin 29.11.2019</w:t>
      </w:r>
      <w:r w:rsidRPr="009A7B8B">
        <w:rPr>
          <w:sz w:val="24"/>
          <w:szCs w:val="24"/>
        </w:rPr>
        <w:t xml:space="preserve"> tarihli birleşiminde mevcudun oy birliğiyle karar verildi. </w:t>
      </w:r>
    </w:p>
    <w:p w:rsidR="004471E8" w:rsidRPr="009A7B8B" w:rsidRDefault="004471E8" w:rsidP="004471E8">
      <w:pPr>
        <w:jc w:val="both"/>
        <w:rPr>
          <w:b/>
          <w:sz w:val="24"/>
          <w:szCs w:val="24"/>
        </w:rPr>
      </w:pPr>
    </w:p>
    <w:p w:rsidR="004471E8" w:rsidRPr="004E5AEF" w:rsidRDefault="004471E8" w:rsidP="004471E8">
      <w:pPr>
        <w:jc w:val="both"/>
        <w:rPr>
          <w:b/>
          <w:sz w:val="24"/>
          <w:szCs w:val="24"/>
        </w:rPr>
      </w:pPr>
    </w:p>
    <w:p w:rsidR="004471E8" w:rsidRDefault="004471E8" w:rsidP="004471E8">
      <w:pPr>
        <w:jc w:val="both"/>
        <w:rPr>
          <w:b/>
          <w:sz w:val="24"/>
        </w:rPr>
      </w:pPr>
    </w:p>
    <w:p w:rsidR="004471E8" w:rsidRDefault="004471E8" w:rsidP="004471E8">
      <w:pPr>
        <w:jc w:val="both"/>
        <w:rPr>
          <w:b/>
          <w:sz w:val="24"/>
        </w:rPr>
      </w:pPr>
    </w:p>
    <w:p w:rsidR="004471E8" w:rsidRDefault="004471E8" w:rsidP="004471E8">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4471E8" w:rsidRPr="00772001" w:rsidRDefault="004471E8" w:rsidP="004471E8">
      <w:pPr>
        <w:jc w:val="both"/>
        <w:rPr>
          <w:b/>
          <w:sz w:val="24"/>
        </w:rPr>
      </w:pPr>
      <w:r>
        <w:rPr>
          <w:sz w:val="24"/>
        </w:rPr>
        <w:t xml:space="preserve">        </w:t>
      </w:r>
      <w:r>
        <w:rPr>
          <w:b/>
          <w:sz w:val="24"/>
        </w:rPr>
        <w:t xml:space="preserve">       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4471E8" w:rsidRDefault="004471E8" w:rsidP="000879D8">
      <w:bookmarkStart w:id="0" w:name="_GoBack"/>
      <w:bookmarkEnd w:id="0"/>
    </w:p>
    <w:sectPr w:rsidR="004471E8" w:rsidSect="00DB6EC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EC0"/>
    <w:rsid w:val="000879D8"/>
    <w:rsid w:val="000A4F52"/>
    <w:rsid w:val="00132335"/>
    <w:rsid w:val="00266B13"/>
    <w:rsid w:val="004471E8"/>
    <w:rsid w:val="00496097"/>
    <w:rsid w:val="00610346"/>
    <w:rsid w:val="006B588E"/>
    <w:rsid w:val="006E1077"/>
    <w:rsid w:val="00DB6EC0"/>
    <w:rsid w:val="00E42B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EC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DB6EC0"/>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B6EC0"/>
    <w:rPr>
      <w:rFonts w:ascii="Times New Roman" w:eastAsia="Times New Roman" w:hAnsi="Times New Roman" w:cs="Times New Roman"/>
      <w:b/>
      <w:sz w:val="24"/>
      <w:szCs w:val="20"/>
      <w:u w:val="single"/>
      <w:lang w:eastAsia="tr-TR"/>
    </w:rPr>
  </w:style>
  <w:style w:type="paragraph" w:styleId="GvdeMetniGirintisi">
    <w:name w:val="Body Text Indent"/>
    <w:basedOn w:val="Normal"/>
    <w:link w:val="GvdeMetniGirintisiChar"/>
    <w:rsid w:val="00DB6EC0"/>
    <w:pPr>
      <w:ind w:firstLine="708"/>
      <w:jc w:val="both"/>
    </w:pPr>
    <w:rPr>
      <w:sz w:val="24"/>
      <w:szCs w:val="24"/>
      <w:lang w:val="x-none" w:eastAsia="x-none"/>
    </w:rPr>
  </w:style>
  <w:style w:type="character" w:customStyle="1" w:styleId="GvdeMetniGirintisiChar">
    <w:name w:val="Gövde Metni Girintisi Char"/>
    <w:basedOn w:val="VarsaylanParagrafYazTipi"/>
    <w:link w:val="GvdeMetniGirintisi"/>
    <w:rsid w:val="00DB6EC0"/>
    <w:rPr>
      <w:rFonts w:ascii="Times New Roman" w:eastAsia="Times New Roman" w:hAnsi="Times New Roman" w:cs="Times New Roman"/>
      <w:sz w:val="24"/>
      <w:szCs w:val="24"/>
      <w:lang w:val="x-none" w:eastAsia="x-none"/>
    </w:rPr>
  </w:style>
  <w:style w:type="paragraph" w:styleId="AralkYok">
    <w:name w:val="No Spacing"/>
    <w:uiPriority w:val="1"/>
    <w:qFormat/>
    <w:rsid w:val="00DB6EC0"/>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semiHidden/>
    <w:unhideWhenUsed/>
    <w:rsid w:val="00DB6EC0"/>
    <w:pPr>
      <w:spacing w:after="120"/>
    </w:pPr>
  </w:style>
  <w:style w:type="character" w:customStyle="1" w:styleId="GvdeMetniChar">
    <w:name w:val="Gövde Metni Char"/>
    <w:basedOn w:val="VarsaylanParagrafYazTipi"/>
    <w:link w:val="GvdeMetni"/>
    <w:uiPriority w:val="99"/>
    <w:semiHidden/>
    <w:rsid w:val="00DB6EC0"/>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EC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DB6EC0"/>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B6EC0"/>
    <w:rPr>
      <w:rFonts w:ascii="Times New Roman" w:eastAsia="Times New Roman" w:hAnsi="Times New Roman" w:cs="Times New Roman"/>
      <w:b/>
      <w:sz w:val="24"/>
      <w:szCs w:val="20"/>
      <w:u w:val="single"/>
      <w:lang w:eastAsia="tr-TR"/>
    </w:rPr>
  </w:style>
  <w:style w:type="paragraph" w:styleId="GvdeMetniGirintisi">
    <w:name w:val="Body Text Indent"/>
    <w:basedOn w:val="Normal"/>
    <w:link w:val="GvdeMetniGirintisiChar"/>
    <w:rsid w:val="00DB6EC0"/>
    <w:pPr>
      <w:ind w:firstLine="708"/>
      <w:jc w:val="both"/>
    </w:pPr>
    <w:rPr>
      <w:sz w:val="24"/>
      <w:szCs w:val="24"/>
      <w:lang w:val="x-none" w:eastAsia="x-none"/>
    </w:rPr>
  </w:style>
  <w:style w:type="character" w:customStyle="1" w:styleId="GvdeMetniGirintisiChar">
    <w:name w:val="Gövde Metni Girintisi Char"/>
    <w:basedOn w:val="VarsaylanParagrafYazTipi"/>
    <w:link w:val="GvdeMetniGirintisi"/>
    <w:rsid w:val="00DB6EC0"/>
    <w:rPr>
      <w:rFonts w:ascii="Times New Roman" w:eastAsia="Times New Roman" w:hAnsi="Times New Roman" w:cs="Times New Roman"/>
      <w:sz w:val="24"/>
      <w:szCs w:val="24"/>
      <w:lang w:val="x-none" w:eastAsia="x-none"/>
    </w:rPr>
  </w:style>
  <w:style w:type="paragraph" w:styleId="AralkYok">
    <w:name w:val="No Spacing"/>
    <w:uiPriority w:val="1"/>
    <w:qFormat/>
    <w:rsid w:val="00DB6EC0"/>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semiHidden/>
    <w:unhideWhenUsed/>
    <w:rsid w:val="00DB6EC0"/>
    <w:pPr>
      <w:spacing w:after="120"/>
    </w:pPr>
  </w:style>
  <w:style w:type="character" w:customStyle="1" w:styleId="GvdeMetniChar">
    <w:name w:val="Gövde Metni Char"/>
    <w:basedOn w:val="VarsaylanParagrafYazTipi"/>
    <w:link w:val="GvdeMetni"/>
    <w:uiPriority w:val="99"/>
    <w:semiHidden/>
    <w:rsid w:val="00DB6EC0"/>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35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36</Pages>
  <Words>8160</Words>
  <Characters>46513</Characters>
  <Application>Microsoft Office Word</Application>
  <DocSecurity>0</DocSecurity>
  <Lines>387</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hp_1</cp:lastModifiedBy>
  <cp:revision>10</cp:revision>
  <dcterms:created xsi:type="dcterms:W3CDTF">2019-11-20T05:22:00Z</dcterms:created>
  <dcterms:modified xsi:type="dcterms:W3CDTF">2019-11-29T06:07:00Z</dcterms:modified>
</cp:coreProperties>
</file>